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7645" w:rsidRDefault="00237645" w:rsidP="00D412AC">
      <w:pPr>
        <w:jc w:val="center"/>
        <w:rPr>
          <w:noProof/>
          <w:lang w:eastAsia="en-GB"/>
        </w:rPr>
      </w:pPr>
      <w:bookmarkStart w:id="0" w:name="_GoBack"/>
      <w:bookmarkEnd w:id="0"/>
      <w:r>
        <w:rPr>
          <w:rFonts w:ascii="Corbel" w:hAnsi="Corbel" w:cs="Segoe UI"/>
          <w:b/>
          <w:sz w:val="24"/>
          <w:szCs w:val="24"/>
        </w:rPr>
        <w:t>Fairy tales and Mythical Creatures in Art</w:t>
      </w:r>
      <w:r>
        <w:rPr>
          <w:noProof/>
          <w:lang w:eastAsia="en-GB"/>
        </w:rPr>
        <w:t xml:space="preserve"> </w:t>
      </w:r>
    </w:p>
    <w:p w:rsidR="00D01D2A" w:rsidRDefault="00237645" w:rsidP="00D412AC">
      <w:pPr>
        <w:jc w:val="center"/>
        <w:rPr>
          <w:rFonts w:ascii="Segoe UI" w:hAnsi="Segoe UI" w:cs="Segoe UI"/>
          <w:b/>
        </w:rPr>
      </w:pPr>
      <w:r>
        <w:rPr>
          <w:noProof/>
          <w:lang w:eastAsia="en-GB"/>
        </w:rPr>
        <w:drawing>
          <wp:inline distT="0" distB="0" distL="0" distR="0" wp14:anchorId="5421D770" wp14:editId="3152D2E2">
            <wp:extent cx="1811909" cy="2342986"/>
            <wp:effectExtent l="0" t="0" r="0" b="635"/>
            <wp:docPr id="2" name="Picture 2" descr="assyria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ssyrian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21578" cy="2355490"/>
                    </a:xfrm>
                    <a:prstGeom prst="rect">
                      <a:avLst/>
                    </a:prstGeom>
                    <a:noFill/>
                    <a:ln>
                      <a:noFill/>
                    </a:ln>
                  </pic:spPr>
                </pic:pic>
              </a:graphicData>
            </a:graphic>
          </wp:inline>
        </w:drawing>
      </w:r>
      <w:r>
        <w:rPr>
          <w:noProof/>
          <w:lang w:eastAsia="en-GB"/>
        </w:rPr>
        <w:t xml:space="preserve">             </w:t>
      </w:r>
      <w:r>
        <w:rPr>
          <w:rFonts w:ascii="Segoe UI" w:hAnsi="Segoe UI" w:cs="Segoe UI"/>
          <w:b/>
        </w:rPr>
        <w:t xml:space="preserve"> </w:t>
      </w:r>
      <w:r>
        <w:rPr>
          <w:noProof/>
          <w:lang w:eastAsia="en-GB"/>
        </w:rPr>
        <w:drawing>
          <wp:inline distT="0" distB="0" distL="0" distR="0" wp14:anchorId="2716B107" wp14:editId="2C921F27">
            <wp:extent cx="1753784" cy="2352675"/>
            <wp:effectExtent l="0" t="0" r="0" b="0"/>
            <wp:docPr id="3" name="Picture 3" descr="Richard Patterson, ‘Painted Minotaur’ 199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ichard Patterson, ‘Painted Minotaur’ 1996–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00797" cy="2415742"/>
                    </a:xfrm>
                    <a:prstGeom prst="rect">
                      <a:avLst/>
                    </a:prstGeom>
                    <a:noFill/>
                    <a:ln>
                      <a:noFill/>
                    </a:ln>
                  </pic:spPr>
                </pic:pic>
              </a:graphicData>
            </a:graphic>
          </wp:inline>
        </w:drawing>
      </w:r>
    </w:p>
    <w:p w:rsidR="00D412AC" w:rsidRPr="00237645" w:rsidRDefault="00237645" w:rsidP="00237645">
      <w:pPr>
        <w:jc w:val="center"/>
        <w:rPr>
          <w:rFonts w:ascii="Segoe UI" w:hAnsi="Segoe UI" w:cs="Segoe UI"/>
          <w:sz w:val="16"/>
          <w:szCs w:val="16"/>
        </w:rPr>
      </w:pPr>
      <w:r>
        <w:rPr>
          <w:rFonts w:ascii="Corbel" w:hAnsi="Corbel"/>
          <w:sz w:val="24"/>
          <w:szCs w:val="24"/>
        </w:rPr>
        <w:t xml:space="preserve">                                                                             </w:t>
      </w:r>
      <w:r w:rsidRPr="00237645">
        <w:rPr>
          <w:rFonts w:ascii="Segoe UI" w:hAnsi="Segoe UI" w:cs="Segoe UI"/>
          <w:sz w:val="16"/>
          <w:szCs w:val="16"/>
        </w:rPr>
        <w:t>Richard Pa</w:t>
      </w:r>
      <w:r>
        <w:rPr>
          <w:rFonts w:ascii="Segoe UI" w:hAnsi="Segoe UI" w:cs="Segoe UI"/>
          <w:sz w:val="16"/>
          <w:szCs w:val="16"/>
        </w:rPr>
        <w:t>tterson –Painted Minotaur 1996</w:t>
      </w:r>
    </w:p>
    <w:tbl>
      <w:tblPr>
        <w:tblStyle w:val="TableGrid"/>
        <w:tblW w:w="0" w:type="auto"/>
        <w:tblBorders>
          <w:top w:val="single" w:sz="24" w:space="0" w:color="00B0F0"/>
          <w:left w:val="single" w:sz="24" w:space="0" w:color="00B0F0"/>
          <w:bottom w:val="single" w:sz="24" w:space="0" w:color="00B0F0"/>
          <w:right w:val="single" w:sz="24" w:space="0" w:color="00B0F0"/>
          <w:insideH w:val="single" w:sz="24" w:space="0" w:color="00B0F0"/>
          <w:insideV w:val="single" w:sz="24" w:space="0" w:color="00B0F0"/>
        </w:tblBorders>
        <w:tblLook w:val="04A0" w:firstRow="1" w:lastRow="0" w:firstColumn="1" w:lastColumn="0" w:noHBand="0" w:noVBand="1"/>
      </w:tblPr>
      <w:tblGrid>
        <w:gridCol w:w="8966"/>
      </w:tblGrid>
      <w:tr w:rsidR="004B52E7" w:rsidRPr="0057275A" w:rsidTr="004B52E7">
        <w:tc>
          <w:tcPr>
            <w:tcW w:w="9016" w:type="dxa"/>
          </w:tcPr>
          <w:p w:rsidR="00D412AC" w:rsidRPr="00EE74D5" w:rsidRDefault="00D412AC" w:rsidP="00237645">
            <w:pPr>
              <w:jc w:val="center"/>
              <w:rPr>
                <w:rFonts w:ascii="Segoe UI" w:eastAsia="Times New Roman" w:hAnsi="Segoe UI" w:cs="Segoe UI"/>
                <w:bCs/>
                <w:color w:val="121212"/>
                <w:sz w:val="24"/>
                <w:szCs w:val="24"/>
                <w:lang w:eastAsia="en-GB"/>
              </w:rPr>
            </w:pPr>
            <w:r w:rsidRPr="00EE74D5">
              <w:rPr>
                <w:rFonts w:ascii="Segoe UI" w:eastAsia="Times New Roman" w:hAnsi="Segoe UI" w:cs="Segoe UI"/>
                <w:bCs/>
                <w:color w:val="121212"/>
                <w:sz w:val="24"/>
                <w:szCs w:val="24"/>
                <w:lang w:eastAsia="en-GB"/>
              </w:rPr>
              <w:t>Hi Everyone,</w:t>
            </w:r>
          </w:p>
          <w:p w:rsidR="00237645" w:rsidRPr="00EE74D5" w:rsidRDefault="00237645" w:rsidP="00237645">
            <w:pPr>
              <w:jc w:val="center"/>
              <w:rPr>
                <w:rFonts w:ascii="Segoe UI" w:eastAsia="Times New Roman" w:hAnsi="Segoe UI" w:cs="Segoe UI"/>
                <w:bCs/>
                <w:color w:val="121212"/>
                <w:sz w:val="24"/>
                <w:szCs w:val="24"/>
                <w:lang w:eastAsia="en-GB"/>
              </w:rPr>
            </w:pPr>
            <w:r w:rsidRPr="00EE74D5">
              <w:rPr>
                <w:rFonts w:ascii="Segoe UI" w:eastAsia="Times New Roman" w:hAnsi="Segoe UI" w:cs="Segoe UI"/>
                <w:bCs/>
                <w:color w:val="121212"/>
                <w:sz w:val="24"/>
                <w:szCs w:val="24"/>
                <w:lang w:eastAsia="en-GB"/>
              </w:rPr>
              <w:t xml:space="preserve">The human-headed winged bulls and lions that stood at the gateways of Neo-Assyrian (c. 911–609 BC) palaces at Nineveh, Nimrud and </w:t>
            </w:r>
            <w:proofErr w:type="spellStart"/>
            <w:r w:rsidRPr="00EE74D5">
              <w:rPr>
                <w:rFonts w:ascii="Segoe UI" w:eastAsia="Times New Roman" w:hAnsi="Segoe UI" w:cs="Segoe UI"/>
                <w:bCs/>
                <w:color w:val="121212"/>
                <w:sz w:val="24"/>
                <w:szCs w:val="24"/>
                <w:lang w:eastAsia="en-GB"/>
              </w:rPr>
              <w:t>Khorsabad</w:t>
            </w:r>
            <w:proofErr w:type="spellEnd"/>
            <w:r w:rsidRPr="00EE74D5">
              <w:rPr>
                <w:rFonts w:ascii="Segoe UI" w:eastAsia="Times New Roman" w:hAnsi="Segoe UI" w:cs="Segoe UI"/>
                <w:bCs/>
                <w:color w:val="121212"/>
                <w:sz w:val="24"/>
                <w:szCs w:val="24"/>
                <w:lang w:eastAsia="en-GB"/>
              </w:rPr>
              <w:t xml:space="preserve"> are among the most iconic examples of ancient Mesopotamian art.</w:t>
            </w:r>
          </w:p>
          <w:p w:rsidR="00237645" w:rsidRPr="00EE74D5" w:rsidRDefault="00237645" w:rsidP="00237645">
            <w:pPr>
              <w:jc w:val="center"/>
              <w:rPr>
                <w:rFonts w:ascii="Corbel" w:hAnsi="Corbel"/>
                <w:sz w:val="24"/>
                <w:szCs w:val="24"/>
              </w:rPr>
            </w:pPr>
            <w:r w:rsidRPr="00EE74D5">
              <w:rPr>
                <w:rFonts w:ascii="Segoe UI" w:eastAsia="Times New Roman" w:hAnsi="Segoe UI" w:cs="Segoe UI"/>
                <w:bCs/>
                <w:color w:val="121212"/>
                <w:sz w:val="24"/>
                <w:szCs w:val="24"/>
                <w:lang w:eastAsia="en-GB"/>
              </w:rPr>
              <w:t>Imaginary creatures have captured the attention of artists throughout time. They help us imagine things beyond our comprehension.  These creatures thrill, terrify, entertain and inspire us. They give shape to our hopes, fears and dreams.</w:t>
            </w:r>
            <w:r w:rsidRPr="00EE74D5">
              <w:rPr>
                <w:rFonts w:ascii="Corbel" w:hAnsi="Corbel"/>
                <w:sz w:val="24"/>
                <w:szCs w:val="24"/>
              </w:rPr>
              <w:t xml:space="preserve"> </w:t>
            </w:r>
          </w:p>
          <w:p w:rsidR="00237645" w:rsidRPr="00EE74D5" w:rsidRDefault="00237645" w:rsidP="00237645">
            <w:pPr>
              <w:jc w:val="center"/>
              <w:rPr>
                <w:rFonts w:ascii="Segoe UI" w:hAnsi="Segoe UI" w:cs="Segoe UI"/>
                <w:sz w:val="24"/>
                <w:szCs w:val="24"/>
              </w:rPr>
            </w:pPr>
          </w:p>
          <w:p w:rsidR="00D412AC" w:rsidRPr="00EE74D5" w:rsidRDefault="00237645" w:rsidP="00237645">
            <w:pPr>
              <w:jc w:val="center"/>
              <w:rPr>
                <w:rFonts w:ascii="Segoe UI" w:hAnsi="Segoe UI" w:cs="Segoe UI"/>
                <w:sz w:val="24"/>
                <w:szCs w:val="24"/>
              </w:rPr>
            </w:pPr>
            <w:r w:rsidRPr="00EE74D5">
              <w:rPr>
                <w:rFonts w:ascii="Segoe UI" w:hAnsi="Segoe UI" w:cs="Segoe UI"/>
                <w:sz w:val="24"/>
                <w:szCs w:val="24"/>
              </w:rPr>
              <w:t>I think the Painted Minotaur sculpture is intriguing and mysterious.  It looks as though we are following the Minotaur into the labyrinth. The position of the Minotaur’s head makes me think it is looking out for danger.</w:t>
            </w:r>
          </w:p>
          <w:p w:rsidR="00237645" w:rsidRPr="00EE74D5" w:rsidRDefault="00237645" w:rsidP="00237645">
            <w:pPr>
              <w:jc w:val="center"/>
              <w:rPr>
                <w:rFonts w:ascii="Segoe UI" w:hAnsi="Segoe UI" w:cs="Segoe UI"/>
              </w:rPr>
            </w:pPr>
          </w:p>
          <w:p w:rsidR="00023E80" w:rsidRPr="00EE74D5" w:rsidRDefault="00D412AC" w:rsidP="00D412AC">
            <w:pPr>
              <w:jc w:val="center"/>
              <w:rPr>
                <w:rFonts w:ascii="Segoe UI" w:hAnsi="Segoe UI" w:cs="Segoe UI"/>
              </w:rPr>
            </w:pPr>
            <w:r w:rsidRPr="00EE74D5">
              <w:rPr>
                <w:rFonts w:ascii="Segoe UI" w:hAnsi="Segoe UI" w:cs="Segoe UI"/>
              </w:rPr>
              <w:t xml:space="preserve">Have a go at the tasks below and send me some of your fantastic efforts. </w:t>
            </w:r>
          </w:p>
          <w:p w:rsidR="00023E80" w:rsidRPr="00EE74D5" w:rsidRDefault="00D412AC" w:rsidP="004B52E7">
            <w:pPr>
              <w:jc w:val="center"/>
              <w:rPr>
                <w:rFonts w:ascii="Segoe UI" w:hAnsi="Segoe UI" w:cs="Segoe UI"/>
              </w:rPr>
            </w:pPr>
            <w:r w:rsidRPr="00EE74D5">
              <w:rPr>
                <w:rFonts w:ascii="Segoe UI" w:hAnsi="Segoe UI" w:cs="Segoe UI"/>
              </w:rPr>
              <w:t>Ms Hanif-Banks</w:t>
            </w:r>
          </w:p>
          <w:p w:rsidR="00D412AC" w:rsidRPr="0057275A" w:rsidRDefault="0082150C" w:rsidP="004B52E7">
            <w:pPr>
              <w:jc w:val="center"/>
              <w:rPr>
                <w:rFonts w:ascii="Segoe UI" w:hAnsi="Segoe UI" w:cs="Segoe UI"/>
              </w:rPr>
            </w:pPr>
            <w:hyperlink r:id="rId9" w:history="1">
              <w:r w:rsidR="00D412AC" w:rsidRPr="002B1AFA">
                <w:rPr>
                  <w:rStyle w:val="Hyperlink"/>
                  <w:rFonts w:ascii="Segoe UI" w:hAnsi="Segoe UI" w:cs="Segoe UI"/>
                </w:rPr>
                <w:t>art@sjsc.southwark.sch.uk</w:t>
              </w:r>
            </w:hyperlink>
            <w:r w:rsidR="00D412AC">
              <w:rPr>
                <w:rFonts w:ascii="Segoe UI" w:hAnsi="Segoe UI" w:cs="Segoe UI"/>
              </w:rPr>
              <w:t xml:space="preserve"> </w:t>
            </w:r>
          </w:p>
        </w:tc>
      </w:tr>
    </w:tbl>
    <w:p w:rsidR="00632E6A" w:rsidRPr="0057275A" w:rsidRDefault="00632E6A" w:rsidP="00632E6A">
      <w:pPr>
        <w:rPr>
          <w:rStyle w:val="Hyperlink"/>
          <w:rFonts w:ascii="Segoe UI" w:hAnsi="Segoe UI" w:cs="Segoe UI"/>
        </w:rPr>
      </w:pPr>
    </w:p>
    <w:tbl>
      <w:tblPr>
        <w:tblStyle w:val="TableGrid"/>
        <w:tblW w:w="0" w:type="auto"/>
        <w:tblBorders>
          <w:top w:val="single" w:sz="24" w:space="0" w:color="FFC000" w:themeColor="accent4"/>
          <w:left w:val="single" w:sz="24" w:space="0" w:color="FFC000" w:themeColor="accent4"/>
          <w:bottom w:val="single" w:sz="24" w:space="0" w:color="FFC000" w:themeColor="accent4"/>
          <w:right w:val="single" w:sz="24" w:space="0" w:color="FFC000" w:themeColor="accent4"/>
          <w:insideH w:val="single" w:sz="24" w:space="0" w:color="FFC000" w:themeColor="accent4"/>
          <w:insideV w:val="single" w:sz="24" w:space="0" w:color="FFC000" w:themeColor="accent4"/>
        </w:tblBorders>
        <w:tblLook w:val="04A0" w:firstRow="1" w:lastRow="0" w:firstColumn="1" w:lastColumn="0" w:noHBand="0" w:noVBand="1"/>
      </w:tblPr>
      <w:tblGrid>
        <w:gridCol w:w="8966"/>
      </w:tblGrid>
      <w:tr w:rsidR="00D412AC" w:rsidRPr="0057275A" w:rsidTr="00D412AC">
        <w:tc>
          <w:tcPr>
            <w:tcW w:w="8966" w:type="dxa"/>
          </w:tcPr>
          <w:p w:rsidR="00D412AC" w:rsidRPr="00140608" w:rsidRDefault="00D412AC" w:rsidP="00D412AC">
            <w:pPr>
              <w:rPr>
                <w:rFonts w:ascii="Segoe UI" w:hAnsi="Segoe UI" w:cs="Segoe UI"/>
                <w:b/>
                <w:sz w:val="24"/>
                <w:szCs w:val="24"/>
              </w:rPr>
            </w:pPr>
            <w:r w:rsidRPr="00D412AC">
              <w:rPr>
                <w:rFonts w:ascii="Segoe UI" w:hAnsi="Segoe UI" w:cs="Segoe UI"/>
                <w:b/>
                <w:sz w:val="24"/>
                <w:szCs w:val="24"/>
                <w:u w:val="single"/>
              </w:rPr>
              <w:t>Activity</w:t>
            </w:r>
            <w:r w:rsidRPr="00140608">
              <w:rPr>
                <w:rFonts w:ascii="Segoe UI" w:hAnsi="Segoe UI" w:cs="Segoe UI"/>
                <w:b/>
                <w:sz w:val="24"/>
                <w:szCs w:val="24"/>
              </w:rPr>
              <w:t xml:space="preserve"> 1</w:t>
            </w:r>
          </w:p>
          <w:p w:rsidR="00D412AC" w:rsidRDefault="00D412AC" w:rsidP="00D412AC">
            <w:pPr>
              <w:rPr>
                <w:rFonts w:ascii="Segoe UI" w:hAnsi="Segoe UI" w:cs="Segoe UI"/>
                <w:sz w:val="24"/>
                <w:szCs w:val="24"/>
                <w:u w:val="single"/>
              </w:rPr>
            </w:pPr>
            <w:r w:rsidRPr="00D412AC">
              <w:rPr>
                <w:rFonts w:ascii="Segoe UI" w:hAnsi="Segoe UI" w:cs="Segoe UI"/>
                <w:sz w:val="24"/>
                <w:szCs w:val="24"/>
                <w:u w:val="single"/>
              </w:rPr>
              <w:t>Art Appreciation</w:t>
            </w:r>
          </w:p>
          <w:p w:rsidR="00D412AC" w:rsidRDefault="00EE74D5" w:rsidP="00D412AC">
            <w:pPr>
              <w:rPr>
                <w:rFonts w:ascii="Segoe UI" w:hAnsi="Segoe UI" w:cs="Segoe UI"/>
                <w:sz w:val="24"/>
                <w:szCs w:val="24"/>
                <w:u w:val="single"/>
              </w:rPr>
            </w:pPr>
            <w:r>
              <w:rPr>
                <w:noProof/>
                <w:lang w:eastAsia="en-GB"/>
              </w:rPr>
              <w:t xml:space="preserve">        </w:t>
            </w:r>
            <w:r w:rsidR="00237645">
              <w:rPr>
                <w:noProof/>
                <w:lang w:eastAsia="en-GB"/>
              </w:rPr>
              <w:drawing>
                <wp:inline distT="0" distB="0" distL="0" distR="0" wp14:anchorId="4BB535AF" wp14:editId="01D95025">
                  <wp:extent cx="2453809" cy="1638300"/>
                  <wp:effectExtent l="0" t="0" r="3810" b="0"/>
                  <wp:docPr id="4" name="Picture 4" descr="chime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himera"/>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83788" cy="1658316"/>
                          </a:xfrm>
                          <a:prstGeom prst="rect">
                            <a:avLst/>
                          </a:prstGeom>
                          <a:noFill/>
                          <a:ln>
                            <a:noFill/>
                          </a:ln>
                        </pic:spPr>
                      </pic:pic>
                    </a:graphicData>
                  </a:graphic>
                </wp:inline>
              </w:drawing>
            </w:r>
            <w:r>
              <w:rPr>
                <w:noProof/>
                <w:lang w:eastAsia="en-GB"/>
              </w:rPr>
              <w:t xml:space="preserve">      </w:t>
            </w:r>
            <w:r w:rsidR="00237645">
              <w:rPr>
                <w:noProof/>
                <w:lang w:eastAsia="en-GB"/>
              </w:rPr>
              <w:drawing>
                <wp:inline distT="0" distB="0" distL="0" distR="0" wp14:anchorId="78BEED1A" wp14:editId="4F9B077D">
                  <wp:extent cx="2457450" cy="1639580"/>
                  <wp:effectExtent l="0" t="0" r="0" b="0"/>
                  <wp:docPr id="6" name="Picture 6" descr="oct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cto-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79240" cy="1654118"/>
                          </a:xfrm>
                          <a:prstGeom prst="rect">
                            <a:avLst/>
                          </a:prstGeom>
                          <a:noFill/>
                          <a:ln>
                            <a:noFill/>
                          </a:ln>
                        </pic:spPr>
                      </pic:pic>
                    </a:graphicData>
                  </a:graphic>
                </wp:inline>
              </w:drawing>
            </w:r>
          </w:p>
          <w:p w:rsidR="00237645" w:rsidRPr="00237645" w:rsidRDefault="00237645" w:rsidP="00D412AC">
            <w:pPr>
              <w:rPr>
                <w:rFonts w:ascii="Segoe UI" w:hAnsi="Segoe UI" w:cs="Segoe UI"/>
                <w:sz w:val="24"/>
                <w:szCs w:val="24"/>
                <w:u w:val="single"/>
              </w:rPr>
            </w:pPr>
            <w:r w:rsidRPr="00EE74D5">
              <w:rPr>
                <w:rFonts w:ascii="Segoe UI" w:hAnsi="Segoe UI" w:cs="Segoe UI"/>
                <w:sz w:val="18"/>
                <w:szCs w:val="18"/>
              </w:rPr>
              <w:t>Bronze chimera, from first half of the fourth century BC</w:t>
            </w:r>
            <w:r w:rsidRPr="00237645">
              <w:rPr>
                <w:rFonts w:ascii="Segoe UI" w:hAnsi="Segoe UI" w:cs="Segoe UI"/>
                <w:sz w:val="20"/>
                <w:szCs w:val="20"/>
              </w:rPr>
              <w:t xml:space="preserve">         </w:t>
            </w:r>
            <w:r w:rsidR="00EE74D5">
              <w:rPr>
                <w:rFonts w:ascii="Segoe UI" w:hAnsi="Segoe UI" w:cs="Segoe UI"/>
                <w:sz w:val="20"/>
                <w:szCs w:val="20"/>
              </w:rPr>
              <w:t xml:space="preserve">   </w:t>
            </w:r>
            <w:proofErr w:type="spellStart"/>
            <w:r w:rsidRPr="00EE74D5">
              <w:rPr>
                <w:rFonts w:ascii="Segoe UI" w:hAnsi="Segoe UI" w:cs="Segoe UI"/>
                <w:sz w:val="18"/>
                <w:szCs w:val="18"/>
              </w:rPr>
              <w:t>Octophant</w:t>
            </w:r>
            <w:proofErr w:type="spellEnd"/>
            <w:r w:rsidRPr="00EE74D5">
              <w:rPr>
                <w:rFonts w:ascii="Segoe UI" w:hAnsi="Segoe UI" w:cs="Segoe UI"/>
                <w:sz w:val="18"/>
                <w:szCs w:val="18"/>
              </w:rPr>
              <w:t xml:space="preserve"> – Alexis Deacon 2013</w:t>
            </w:r>
          </w:p>
          <w:p w:rsidR="00D412AC" w:rsidRPr="00140608" w:rsidRDefault="00D412AC" w:rsidP="00EE74D5">
            <w:pPr>
              <w:jc w:val="center"/>
              <w:rPr>
                <w:rFonts w:ascii="Segoe UI" w:hAnsi="Segoe UI" w:cs="Segoe UI"/>
                <w:sz w:val="24"/>
                <w:szCs w:val="24"/>
              </w:rPr>
            </w:pPr>
            <w:r w:rsidRPr="00140608">
              <w:rPr>
                <w:rFonts w:ascii="Segoe UI" w:hAnsi="Segoe UI" w:cs="Segoe UI"/>
                <w:sz w:val="24"/>
                <w:szCs w:val="24"/>
              </w:rPr>
              <w:lastRenderedPageBreak/>
              <w:t>Take a look at these artworks by famous artists.</w:t>
            </w:r>
          </w:p>
          <w:p w:rsidR="00D412AC" w:rsidRPr="00EE74D5" w:rsidRDefault="00D412AC" w:rsidP="00EE74D5">
            <w:pPr>
              <w:jc w:val="center"/>
              <w:rPr>
                <w:rFonts w:ascii="Segoe UI" w:hAnsi="Segoe UI" w:cs="Segoe UI"/>
                <w:sz w:val="24"/>
                <w:szCs w:val="24"/>
              </w:rPr>
            </w:pPr>
            <w:r w:rsidRPr="00EE74D5">
              <w:rPr>
                <w:rFonts w:ascii="Segoe UI" w:hAnsi="Segoe UI" w:cs="Segoe UI"/>
                <w:sz w:val="24"/>
                <w:szCs w:val="24"/>
              </w:rPr>
              <w:t>Look really closely at these artworks. Talk to a family member about what you see.</w:t>
            </w:r>
          </w:p>
          <w:p w:rsidR="00D412AC" w:rsidRPr="00EE74D5" w:rsidRDefault="00D412AC" w:rsidP="00EE74D5">
            <w:pPr>
              <w:jc w:val="center"/>
              <w:rPr>
                <w:rFonts w:ascii="Segoe UI" w:hAnsi="Segoe UI" w:cs="Segoe UI"/>
                <w:sz w:val="24"/>
                <w:szCs w:val="24"/>
              </w:rPr>
            </w:pPr>
            <w:r w:rsidRPr="00EE74D5">
              <w:rPr>
                <w:rFonts w:ascii="Segoe UI" w:hAnsi="Segoe UI" w:cs="Segoe UI"/>
                <w:sz w:val="24"/>
                <w:szCs w:val="24"/>
              </w:rPr>
              <w:t>What differences /similarities do you notice?</w:t>
            </w:r>
          </w:p>
          <w:p w:rsidR="00EE74D5" w:rsidRPr="00EE74D5" w:rsidRDefault="00EE74D5" w:rsidP="00EE74D5">
            <w:pPr>
              <w:jc w:val="center"/>
              <w:rPr>
                <w:rFonts w:ascii="Segoe UI" w:hAnsi="Segoe UI" w:cs="Segoe UI"/>
                <w:sz w:val="24"/>
                <w:szCs w:val="24"/>
              </w:rPr>
            </w:pPr>
            <w:r w:rsidRPr="00EE74D5">
              <w:rPr>
                <w:rFonts w:ascii="Segoe UI" w:hAnsi="Segoe UI" w:cs="Segoe UI"/>
                <w:sz w:val="24"/>
                <w:szCs w:val="24"/>
              </w:rPr>
              <w:t>Which animals have been combined in each artwork?</w:t>
            </w:r>
          </w:p>
          <w:p w:rsidR="00EE74D5" w:rsidRPr="00EE74D5" w:rsidRDefault="00EE74D5" w:rsidP="00EE74D5">
            <w:pPr>
              <w:jc w:val="center"/>
              <w:rPr>
                <w:rFonts w:ascii="Segoe UI" w:hAnsi="Segoe UI" w:cs="Segoe UI"/>
                <w:sz w:val="24"/>
                <w:szCs w:val="24"/>
              </w:rPr>
            </w:pPr>
            <w:r w:rsidRPr="00EE74D5">
              <w:rPr>
                <w:rFonts w:ascii="Segoe UI" w:hAnsi="Segoe UI" w:cs="Segoe UI"/>
                <w:sz w:val="24"/>
                <w:szCs w:val="24"/>
              </w:rPr>
              <w:t xml:space="preserve">How </w:t>
            </w:r>
            <w:r w:rsidR="003F1351">
              <w:rPr>
                <w:rFonts w:ascii="Segoe UI" w:hAnsi="Segoe UI" w:cs="Segoe UI"/>
                <w:sz w:val="24"/>
                <w:szCs w:val="24"/>
              </w:rPr>
              <w:t xml:space="preserve">do you think </w:t>
            </w:r>
            <w:r w:rsidRPr="00EE74D5">
              <w:rPr>
                <w:rFonts w:ascii="Segoe UI" w:hAnsi="Segoe UI" w:cs="Segoe UI"/>
                <w:sz w:val="24"/>
                <w:szCs w:val="24"/>
              </w:rPr>
              <w:t xml:space="preserve">these artworks </w:t>
            </w:r>
            <w:r w:rsidR="003F1351">
              <w:rPr>
                <w:rFonts w:ascii="Segoe UI" w:hAnsi="Segoe UI" w:cs="Segoe UI"/>
                <w:sz w:val="24"/>
                <w:szCs w:val="24"/>
              </w:rPr>
              <w:t xml:space="preserve">have </w:t>
            </w:r>
            <w:r w:rsidRPr="00EE74D5">
              <w:rPr>
                <w:rFonts w:ascii="Segoe UI" w:hAnsi="Segoe UI" w:cs="Segoe UI"/>
                <w:sz w:val="24"/>
                <w:szCs w:val="24"/>
              </w:rPr>
              <w:t>been made?</w:t>
            </w:r>
          </w:p>
          <w:p w:rsidR="00D412AC" w:rsidRPr="00140608" w:rsidRDefault="00EE74D5" w:rsidP="00EE74D5">
            <w:pPr>
              <w:jc w:val="center"/>
              <w:rPr>
                <w:rFonts w:ascii="Segoe UI" w:hAnsi="Segoe UI" w:cs="Segoe UI"/>
                <w:sz w:val="24"/>
                <w:szCs w:val="24"/>
              </w:rPr>
            </w:pPr>
            <w:r w:rsidRPr="00EE74D5">
              <w:rPr>
                <w:rFonts w:ascii="Segoe UI" w:hAnsi="Segoe UI" w:cs="Segoe UI"/>
                <w:sz w:val="24"/>
                <w:szCs w:val="24"/>
              </w:rPr>
              <w:t>Which 3 creatures would you join together to make a chimera?</w:t>
            </w:r>
          </w:p>
        </w:tc>
      </w:tr>
    </w:tbl>
    <w:p w:rsidR="00632E6A" w:rsidRPr="0057275A" w:rsidRDefault="00632E6A" w:rsidP="00632E6A">
      <w:pPr>
        <w:jc w:val="center"/>
        <w:rPr>
          <w:rFonts w:ascii="Segoe UI" w:hAnsi="Segoe UI" w:cs="Segoe UI"/>
        </w:rPr>
      </w:pPr>
    </w:p>
    <w:tbl>
      <w:tblPr>
        <w:tblStyle w:val="TableGrid"/>
        <w:tblW w:w="0" w:type="auto"/>
        <w:tblBorders>
          <w:top w:val="single" w:sz="24" w:space="0" w:color="F4B083" w:themeColor="accent2" w:themeTint="99"/>
          <w:left w:val="single" w:sz="24" w:space="0" w:color="F4B083" w:themeColor="accent2" w:themeTint="99"/>
          <w:bottom w:val="single" w:sz="24" w:space="0" w:color="F4B083" w:themeColor="accent2" w:themeTint="99"/>
          <w:right w:val="single" w:sz="24" w:space="0" w:color="F4B083" w:themeColor="accent2" w:themeTint="99"/>
          <w:insideH w:val="single" w:sz="24" w:space="0" w:color="F4B083" w:themeColor="accent2" w:themeTint="99"/>
          <w:insideV w:val="single" w:sz="24" w:space="0" w:color="F4B083" w:themeColor="accent2" w:themeTint="99"/>
        </w:tblBorders>
        <w:tblLook w:val="04A0" w:firstRow="1" w:lastRow="0" w:firstColumn="1" w:lastColumn="0" w:noHBand="0" w:noVBand="1"/>
      </w:tblPr>
      <w:tblGrid>
        <w:gridCol w:w="8966"/>
      </w:tblGrid>
      <w:tr w:rsidR="00D412AC" w:rsidRPr="0057275A" w:rsidTr="00D412AC">
        <w:tc>
          <w:tcPr>
            <w:tcW w:w="8966" w:type="dxa"/>
          </w:tcPr>
          <w:p w:rsidR="00EE74D5" w:rsidRDefault="00D412AC" w:rsidP="00EE74D5">
            <w:pPr>
              <w:jc w:val="center"/>
              <w:rPr>
                <w:rFonts w:ascii="Corbel" w:hAnsi="Corbel" w:cs="Segoe UI"/>
              </w:rPr>
            </w:pPr>
            <w:r w:rsidRPr="00D412AC">
              <w:rPr>
                <w:rFonts w:ascii="Segoe UI" w:hAnsi="Segoe UI" w:cs="Segoe UI"/>
                <w:b/>
                <w:sz w:val="24"/>
                <w:szCs w:val="24"/>
                <w:u w:val="single"/>
              </w:rPr>
              <w:t>Activity 2</w:t>
            </w:r>
            <w:r w:rsidR="00EE74D5" w:rsidRPr="00BA30F6">
              <w:rPr>
                <w:rFonts w:ascii="Corbel" w:hAnsi="Corbel" w:cs="Segoe UI"/>
              </w:rPr>
              <w:t xml:space="preserve"> </w:t>
            </w:r>
          </w:p>
          <w:p w:rsidR="00D412AC" w:rsidRPr="00EE74D5" w:rsidRDefault="00EE74D5" w:rsidP="00EE74D5">
            <w:pPr>
              <w:jc w:val="center"/>
              <w:rPr>
                <w:rFonts w:ascii="Segoe UI" w:hAnsi="Segoe UI" w:cs="Segoe UI"/>
                <w:sz w:val="24"/>
                <w:szCs w:val="24"/>
              </w:rPr>
            </w:pPr>
            <w:r w:rsidRPr="00EE74D5">
              <w:rPr>
                <w:rFonts w:ascii="Segoe UI" w:hAnsi="Segoe UI" w:cs="Segoe UI"/>
                <w:sz w:val="24"/>
                <w:szCs w:val="24"/>
              </w:rPr>
              <w:t xml:space="preserve">Magnus </w:t>
            </w:r>
            <w:proofErr w:type="spellStart"/>
            <w:r w:rsidRPr="00EE74D5">
              <w:rPr>
                <w:rFonts w:ascii="Segoe UI" w:hAnsi="Segoe UI" w:cs="Segoe UI"/>
                <w:sz w:val="24"/>
                <w:szCs w:val="24"/>
              </w:rPr>
              <w:t>Plessen</w:t>
            </w:r>
            <w:proofErr w:type="spellEnd"/>
            <w:r w:rsidRPr="00EE74D5">
              <w:rPr>
                <w:rFonts w:ascii="Segoe UI" w:hAnsi="Segoe UI" w:cs="Segoe UI"/>
                <w:sz w:val="24"/>
                <w:szCs w:val="24"/>
              </w:rPr>
              <w:t xml:space="preserve"> – Folded Paper Characters</w:t>
            </w:r>
          </w:p>
          <w:p w:rsidR="00D412AC" w:rsidRPr="00EE74D5" w:rsidRDefault="00EE74D5" w:rsidP="00D412AC">
            <w:pPr>
              <w:jc w:val="center"/>
              <w:rPr>
                <w:rFonts w:ascii="Segoe UI" w:hAnsi="Segoe UI" w:cs="Segoe UI"/>
                <w:sz w:val="24"/>
                <w:szCs w:val="24"/>
              </w:rPr>
            </w:pPr>
            <w:r>
              <w:rPr>
                <w:noProof/>
                <w:lang w:eastAsia="en-GB"/>
              </w:rPr>
              <w:drawing>
                <wp:inline distT="0" distB="0" distL="0" distR="0" wp14:anchorId="75281871" wp14:editId="1E3E93B3">
                  <wp:extent cx="1952625" cy="1840780"/>
                  <wp:effectExtent l="0" t="0" r="0" b="7620"/>
                  <wp:docPr id="9" name="Picture 9" descr="Picture Consequences: A Studio Lesson Based on Exquisite Corps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cture Consequences: A Studio Lesson Based on Exquisite Corpse ..."/>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62265" cy="1849868"/>
                          </a:xfrm>
                          <a:prstGeom prst="rect">
                            <a:avLst/>
                          </a:prstGeom>
                          <a:noFill/>
                          <a:ln>
                            <a:noFill/>
                          </a:ln>
                        </pic:spPr>
                      </pic:pic>
                    </a:graphicData>
                  </a:graphic>
                </wp:inline>
              </w:drawing>
            </w:r>
          </w:p>
          <w:p w:rsidR="00EE74D5" w:rsidRPr="00626C02" w:rsidRDefault="00EE74D5" w:rsidP="00626C02">
            <w:pPr>
              <w:jc w:val="center"/>
              <w:rPr>
                <w:rFonts w:ascii="Segoe UI" w:hAnsi="Segoe UI" w:cs="Segoe UI"/>
                <w:sz w:val="24"/>
                <w:szCs w:val="24"/>
              </w:rPr>
            </w:pPr>
            <w:r w:rsidRPr="00626C02">
              <w:rPr>
                <w:rFonts w:ascii="Segoe UI" w:hAnsi="Segoe UI" w:cs="Segoe UI"/>
                <w:sz w:val="24"/>
                <w:szCs w:val="24"/>
              </w:rPr>
              <w:t>Click on the link below and go to page 18 (there are loads of other fabulous activities from amazing artists that you could do). You can play this game with 2 or more people.</w:t>
            </w:r>
          </w:p>
          <w:p w:rsidR="00D412AC" w:rsidRPr="00140608" w:rsidRDefault="0082150C" w:rsidP="00EE74D5">
            <w:pPr>
              <w:jc w:val="center"/>
              <w:rPr>
                <w:rFonts w:ascii="Segoe UI" w:hAnsi="Segoe UI" w:cs="Segoe UI"/>
                <w:sz w:val="24"/>
                <w:szCs w:val="24"/>
              </w:rPr>
            </w:pPr>
            <w:hyperlink r:id="rId13" w:history="1">
              <w:r w:rsidR="00EE74D5" w:rsidRPr="00EE74D5">
                <w:rPr>
                  <w:rStyle w:val="Hyperlink"/>
                  <w:rFonts w:ascii="Segoe UI" w:hAnsi="Segoe UI" w:cs="Segoe UI"/>
                  <w:sz w:val="24"/>
                  <w:szCs w:val="24"/>
                </w:rPr>
                <w:t>file:///E:/March%202020%20online%20art%20stuff/Firstsite_Art-is-where-the-home-is_activity-pack-2.pdf</w:t>
              </w:r>
            </w:hyperlink>
          </w:p>
        </w:tc>
      </w:tr>
    </w:tbl>
    <w:p w:rsidR="00632E6A" w:rsidRPr="0057275A" w:rsidRDefault="00632E6A" w:rsidP="00632E6A">
      <w:pPr>
        <w:jc w:val="center"/>
        <w:rPr>
          <w:rFonts w:ascii="Segoe UI" w:hAnsi="Segoe UI" w:cs="Segoe UI"/>
        </w:rPr>
      </w:pPr>
    </w:p>
    <w:tbl>
      <w:tblPr>
        <w:tblStyle w:val="TableGrid"/>
        <w:tblW w:w="0" w:type="auto"/>
        <w:tblBorders>
          <w:top w:val="single" w:sz="24" w:space="0" w:color="2F5496" w:themeColor="accent5" w:themeShade="BF"/>
          <w:left w:val="single" w:sz="24" w:space="0" w:color="2F5496" w:themeColor="accent5" w:themeShade="BF"/>
          <w:bottom w:val="single" w:sz="24" w:space="0" w:color="2F5496" w:themeColor="accent5" w:themeShade="BF"/>
          <w:right w:val="single" w:sz="24" w:space="0" w:color="2F5496" w:themeColor="accent5" w:themeShade="BF"/>
          <w:insideH w:val="single" w:sz="24" w:space="0" w:color="2F5496" w:themeColor="accent5" w:themeShade="BF"/>
          <w:insideV w:val="single" w:sz="24" w:space="0" w:color="2F5496" w:themeColor="accent5" w:themeShade="BF"/>
        </w:tblBorders>
        <w:tblLook w:val="04A0" w:firstRow="1" w:lastRow="0" w:firstColumn="1" w:lastColumn="0" w:noHBand="0" w:noVBand="1"/>
      </w:tblPr>
      <w:tblGrid>
        <w:gridCol w:w="8966"/>
      </w:tblGrid>
      <w:tr w:rsidR="00632E6A" w:rsidRPr="0057275A" w:rsidTr="007E5386">
        <w:tc>
          <w:tcPr>
            <w:tcW w:w="9016" w:type="dxa"/>
          </w:tcPr>
          <w:p w:rsidR="00D412AC" w:rsidRPr="00D412AC" w:rsidRDefault="00D412AC" w:rsidP="00626C02">
            <w:pPr>
              <w:contextualSpacing/>
              <w:jc w:val="center"/>
              <w:rPr>
                <w:rFonts w:ascii="Segoe UI" w:hAnsi="Segoe UI" w:cs="Segoe UI"/>
                <w:b/>
                <w:sz w:val="24"/>
                <w:szCs w:val="24"/>
                <w:u w:val="single"/>
              </w:rPr>
            </w:pPr>
            <w:r w:rsidRPr="00D412AC">
              <w:rPr>
                <w:rFonts w:ascii="Segoe UI" w:hAnsi="Segoe UI" w:cs="Segoe UI"/>
                <w:b/>
                <w:sz w:val="24"/>
                <w:szCs w:val="24"/>
                <w:u w:val="single"/>
              </w:rPr>
              <w:t>Activity</w:t>
            </w:r>
            <w:r w:rsidR="00626C02">
              <w:rPr>
                <w:rFonts w:ascii="Segoe UI" w:hAnsi="Segoe UI" w:cs="Segoe UI"/>
                <w:b/>
                <w:sz w:val="24"/>
                <w:szCs w:val="24"/>
                <w:u w:val="single"/>
              </w:rPr>
              <w:t xml:space="preserve"> 3</w:t>
            </w:r>
          </w:p>
          <w:p w:rsidR="00626C02" w:rsidRPr="00626C02" w:rsidRDefault="00626C02" w:rsidP="00626C02">
            <w:pPr>
              <w:jc w:val="center"/>
              <w:rPr>
                <w:rFonts w:ascii="Segoe UI" w:hAnsi="Segoe UI" w:cs="Segoe UI"/>
                <w:sz w:val="24"/>
                <w:szCs w:val="24"/>
              </w:rPr>
            </w:pPr>
            <w:r w:rsidRPr="00626C02">
              <w:rPr>
                <w:rFonts w:ascii="Segoe UI" w:hAnsi="Segoe UI" w:cs="Segoe UI"/>
                <w:sz w:val="24"/>
                <w:szCs w:val="24"/>
              </w:rPr>
              <w:t>Create your own Chimera collage</w:t>
            </w:r>
          </w:p>
          <w:p w:rsidR="00626C02" w:rsidRPr="00626C02" w:rsidRDefault="00626C02" w:rsidP="00626C02">
            <w:pPr>
              <w:rPr>
                <w:rFonts w:ascii="Segoe UI" w:hAnsi="Segoe UI" w:cs="Segoe UI"/>
                <w:sz w:val="24"/>
                <w:szCs w:val="24"/>
              </w:rPr>
            </w:pPr>
            <w:r>
              <w:rPr>
                <w:rFonts w:ascii="Segoe UI" w:hAnsi="Segoe UI" w:cs="Segoe UI"/>
                <w:sz w:val="24"/>
                <w:szCs w:val="24"/>
              </w:rPr>
              <w:t xml:space="preserve">   </w:t>
            </w:r>
            <w:r w:rsidRPr="00626C02">
              <w:rPr>
                <w:rFonts w:ascii="Segoe UI" w:hAnsi="Segoe UI" w:cs="Segoe UI"/>
                <w:sz w:val="24"/>
                <w:szCs w:val="24"/>
              </w:rPr>
              <w:t>In Greek mythology a Chimera is a hybrid creature - part lion, goat and snake.</w:t>
            </w:r>
          </w:p>
          <w:p w:rsidR="00626C02" w:rsidRPr="00626C02" w:rsidRDefault="00626C02" w:rsidP="00626C02">
            <w:pPr>
              <w:ind w:left="720"/>
              <w:contextualSpacing/>
              <w:rPr>
                <w:rFonts w:ascii="Segoe UI" w:hAnsi="Segoe UI" w:cs="Segoe UI"/>
                <w:b/>
                <w:sz w:val="24"/>
                <w:szCs w:val="24"/>
              </w:rPr>
            </w:pPr>
            <w:r>
              <w:rPr>
                <w:rFonts w:ascii="Segoe UI" w:hAnsi="Segoe UI" w:cs="Segoe UI"/>
                <w:b/>
                <w:sz w:val="24"/>
                <w:szCs w:val="24"/>
              </w:rPr>
              <w:t xml:space="preserve">                                       </w:t>
            </w:r>
            <w:r w:rsidRPr="00626C02">
              <w:rPr>
                <w:rFonts w:ascii="Segoe UI" w:hAnsi="Segoe UI" w:cs="Segoe UI"/>
                <w:noProof/>
                <w:sz w:val="24"/>
                <w:szCs w:val="24"/>
                <w:lang w:eastAsia="en-GB"/>
              </w:rPr>
              <w:drawing>
                <wp:inline distT="0" distB="0" distL="0" distR="0" wp14:anchorId="5872673A" wp14:editId="37EF0605">
                  <wp:extent cx="1184473" cy="1209675"/>
                  <wp:effectExtent l="0" t="0" r="0" b="0"/>
                  <wp:docPr id="10" name="Picture 10" descr="Chimera (Chimaera) - Monster in Greek Mythology | Mythology.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himera (Chimaera) - Monster in Greek Mythology | Mythology.net"/>
                          <pic:cNvPicPr>
                            <a:picLocks noChangeAspect="1" noChangeArrowheads="1"/>
                          </pic:cNvPicPr>
                        </pic:nvPicPr>
                        <pic:blipFill rotWithShape="1">
                          <a:blip r:embed="rId14">
                            <a:extLst>
                              <a:ext uri="{28A0092B-C50C-407E-A947-70E740481C1C}">
                                <a14:useLocalDpi xmlns:a14="http://schemas.microsoft.com/office/drawing/2010/main" val="0"/>
                              </a:ext>
                            </a:extLst>
                          </a:blip>
                          <a:srcRect l="18421" r="19737"/>
                          <a:stretch/>
                        </pic:blipFill>
                        <pic:spPr bwMode="auto">
                          <a:xfrm>
                            <a:off x="0" y="0"/>
                            <a:ext cx="1197566" cy="1223047"/>
                          </a:xfrm>
                          <a:prstGeom prst="rect">
                            <a:avLst/>
                          </a:prstGeom>
                          <a:noFill/>
                          <a:ln>
                            <a:noFill/>
                          </a:ln>
                          <a:extLst>
                            <a:ext uri="{53640926-AAD7-44D8-BBD7-CCE9431645EC}">
                              <a14:shadowObscured xmlns:a14="http://schemas.microsoft.com/office/drawing/2010/main"/>
                            </a:ext>
                          </a:extLst>
                        </pic:spPr>
                      </pic:pic>
                    </a:graphicData>
                  </a:graphic>
                </wp:inline>
              </w:drawing>
            </w:r>
          </w:p>
          <w:p w:rsidR="00626C02" w:rsidRPr="00626C02" w:rsidRDefault="00626C02" w:rsidP="00626C02">
            <w:pPr>
              <w:ind w:left="720"/>
              <w:contextualSpacing/>
              <w:rPr>
                <w:rFonts w:ascii="Segoe UI" w:hAnsi="Segoe UI" w:cs="Segoe UI"/>
                <w:b/>
                <w:sz w:val="24"/>
                <w:szCs w:val="24"/>
              </w:rPr>
            </w:pPr>
            <w:r>
              <w:rPr>
                <w:rFonts w:ascii="Segoe UI" w:hAnsi="Segoe UI" w:cs="Segoe UI"/>
                <w:b/>
                <w:sz w:val="24"/>
                <w:szCs w:val="24"/>
              </w:rPr>
              <w:t xml:space="preserve">                                                 </w:t>
            </w:r>
            <w:r w:rsidRPr="00626C02">
              <w:rPr>
                <w:rFonts w:ascii="Segoe UI" w:hAnsi="Segoe UI" w:cs="Segoe UI"/>
                <w:b/>
                <w:sz w:val="24"/>
                <w:szCs w:val="24"/>
              </w:rPr>
              <w:t>PDF</w:t>
            </w:r>
          </w:p>
          <w:p w:rsidR="00626C02" w:rsidRPr="00626C02" w:rsidRDefault="00626C02" w:rsidP="00626C02">
            <w:pPr>
              <w:rPr>
                <w:rFonts w:ascii="Segoe UI" w:hAnsi="Segoe UI" w:cs="Segoe UI"/>
                <w:sz w:val="24"/>
                <w:szCs w:val="24"/>
                <w:lang w:val="en"/>
              </w:rPr>
            </w:pPr>
            <w:r>
              <w:rPr>
                <w:rFonts w:ascii="Segoe UI" w:hAnsi="Segoe UI" w:cs="Segoe UI"/>
                <w:sz w:val="24"/>
                <w:szCs w:val="24"/>
              </w:rPr>
              <w:t xml:space="preserve">                                                   </w:t>
            </w:r>
            <w:hyperlink r:id="rId15" w:history="1">
              <w:r w:rsidRPr="00626C02">
                <w:rPr>
                  <w:rStyle w:val="Hyperlink"/>
                  <w:rFonts w:ascii="Segoe UI" w:hAnsi="Segoe UI" w:cs="Segoe UI"/>
                  <w:sz w:val="24"/>
                  <w:szCs w:val="24"/>
                  <w:lang w:val="en"/>
                </w:rPr>
                <w:t>chimera collage</w:t>
              </w:r>
            </w:hyperlink>
          </w:p>
          <w:p w:rsidR="00626C02" w:rsidRDefault="00626C02" w:rsidP="00626C02">
            <w:pPr>
              <w:jc w:val="center"/>
              <w:rPr>
                <w:rFonts w:ascii="Segoe UI" w:hAnsi="Segoe UI" w:cs="Segoe UI"/>
                <w:sz w:val="24"/>
                <w:szCs w:val="24"/>
              </w:rPr>
            </w:pPr>
          </w:p>
          <w:p w:rsidR="00626C02" w:rsidRPr="00626C02" w:rsidRDefault="00626C02" w:rsidP="00626C02">
            <w:pPr>
              <w:jc w:val="center"/>
              <w:rPr>
                <w:rFonts w:ascii="Segoe UI" w:hAnsi="Segoe UI" w:cs="Segoe UI"/>
                <w:sz w:val="24"/>
                <w:szCs w:val="24"/>
              </w:rPr>
            </w:pPr>
            <w:r w:rsidRPr="00626C02">
              <w:rPr>
                <w:rFonts w:ascii="Segoe UI" w:hAnsi="Segoe UI" w:cs="Segoe UI"/>
                <w:sz w:val="24"/>
                <w:szCs w:val="24"/>
              </w:rPr>
              <w:t xml:space="preserve">Listen to myths and legends from around the world. </w:t>
            </w:r>
            <w:hyperlink r:id="rId16" w:history="1">
              <w:r w:rsidRPr="00626C02">
                <w:rPr>
                  <w:rStyle w:val="Hyperlink"/>
                  <w:rFonts w:ascii="Segoe UI" w:hAnsi="Segoe UI" w:cs="Segoe UI"/>
                  <w:sz w:val="24"/>
                  <w:szCs w:val="24"/>
                </w:rPr>
                <w:t>http://myths.e2bn.org/mythsandlegends/</w:t>
              </w:r>
            </w:hyperlink>
          </w:p>
          <w:p w:rsidR="00626C02" w:rsidRDefault="00626C02" w:rsidP="00626C02">
            <w:pPr>
              <w:jc w:val="center"/>
              <w:rPr>
                <w:rFonts w:ascii="Segoe UI" w:hAnsi="Segoe UI" w:cs="Segoe UI"/>
                <w:sz w:val="24"/>
                <w:szCs w:val="24"/>
              </w:rPr>
            </w:pPr>
          </w:p>
          <w:p w:rsidR="00632E6A" w:rsidRPr="00626C02" w:rsidRDefault="00626C02" w:rsidP="00626C02">
            <w:pPr>
              <w:jc w:val="center"/>
              <w:rPr>
                <w:rFonts w:ascii="Segoe UI" w:hAnsi="Segoe UI" w:cs="Segoe UI"/>
                <w:sz w:val="24"/>
                <w:szCs w:val="24"/>
              </w:rPr>
            </w:pPr>
            <w:r w:rsidRPr="00626C02">
              <w:rPr>
                <w:rFonts w:ascii="Segoe UI" w:hAnsi="Segoe UI" w:cs="Segoe UI"/>
                <w:sz w:val="24"/>
                <w:szCs w:val="24"/>
              </w:rPr>
              <w:t>Create your own animated stories online</w:t>
            </w:r>
            <w:r>
              <w:t xml:space="preserve"> </w:t>
            </w:r>
            <w:hyperlink r:id="rId17" w:history="1">
              <w:r w:rsidRPr="00D5358A">
                <w:rPr>
                  <w:rStyle w:val="Hyperlink"/>
                  <w:rFonts w:ascii="Segoe UI" w:hAnsi="Segoe UI" w:cs="Segoe UI"/>
                  <w:sz w:val="24"/>
                  <w:szCs w:val="24"/>
                </w:rPr>
                <w:t>http://myths.e2bn.org/create/</w:t>
              </w:r>
            </w:hyperlink>
            <w:r w:rsidRPr="00626C02">
              <w:rPr>
                <w:rFonts w:ascii="Segoe UI" w:hAnsi="Segoe UI" w:cs="Segoe UI"/>
                <w:sz w:val="24"/>
                <w:szCs w:val="24"/>
              </w:rPr>
              <w:t xml:space="preserve"> </w:t>
            </w:r>
          </w:p>
        </w:tc>
      </w:tr>
    </w:tbl>
    <w:p w:rsidR="00632E6A" w:rsidRPr="0057275A" w:rsidRDefault="00632E6A" w:rsidP="00626C02">
      <w:pPr>
        <w:rPr>
          <w:rFonts w:ascii="Segoe UI" w:hAnsi="Segoe UI" w:cs="Segoe UI"/>
        </w:rPr>
      </w:pPr>
    </w:p>
    <w:tbl>
      <w:tblPr>
        <w:tblStyle w:val="TableGrid"/>
        <w:tblW w:w="0" w:type="auto"/>
        <w:tblBorders>
          <w:top w:val="single" w:sz="24" w:space="0" w:color="538135" w:themeColor="accent6" w:themeShade="BF"/>
          <w:left w:val="single" w:sz="24" w:space="0" w:color="538135" w:themeColor="accent6" w:themeShade="BF"/>
          <w:bottom w:val="single" w:sz="24" w:space="0" w:color="538135" w:themeColor="accent6" w:themeShade="BF"/>
          <w:right w:val="single" w:sz="24" w:space="0" w:color="538135" w:themeColor="accent6" w:themeShade="BF"/>
          <w:insideH w:val="single" w:sz="24" w:space="0" w:color="538135" w:themeColor="accent6" w:themeShade="BF"/>
          <w:insideV w:val="single" w:sz="24" w:space="0" w:color="538135" w:themeColor="accent6" w:themeShade="BF"/>
        </w:tblBorders>
        <w:tblLook w:val="04A0" w:firstRow="1" w:lastRow="0" w:firstColumn="1" w:lastColumn="0" w:noHBand="0" w:noVBand="1"/>
      </w:tblPr>
      <w:tblGrid>
        <w:gridCol w:w="8966"/>
      </w:tblGrid>
      <w:tr w:rsidR="00D412AC" w:rsidRPr="0057275A" w:rsidTr="00D412AC">
        <w:tc>
          <w:tcPr>
            <w:tcW w:w="8966" w:type="dxa"/>
          </w:tcPr>
          <w:p w:rsidR="00D412AC" w:rsidRPr="00D412AC" w:rsidRDefault="00626C02" w:rsidP="00626C02">
            <w:pPr>
              <w:ind w:left="720" w:hanging="573"/>
              <w:contextualSpacing/>
              <w:jc w:val="center"/>
              <w:rPr>
                <w:rFonts w:ascii="Segoe UI" w:hAnsi="Segoe UI" w:cs="Segoe UI"/>
                <w:noProof/>
                <w:sz w:val="24"/>
                <w:szCs w:val="24"/>
                <w:u w:val="single"/>
                <w:lang w:eastAsia="en-GB"/>
              </w:rPr>
            </w:pPr>
            <w:r>
              <w:rPr>
                <w:rFonts w:ascii="Segoe UI" w:hAnsi="Segoe UI" w:cs="Segoe UI"/>
                <w:b/>
                <w:sz w:val="24"/>
                <w:szCs w:val="24"/>
                <w:u w:val="single"/>
              </w:rPr>
              <w:t>Activity 4</w:t>
            </w:r>
          </w:p>
          <w:p w:rsidR="00626C02" w:rsidRPr="00626C02" w:rsidRDefault="00612E22" w:rsidP="00612E22">
            <w:pPr>
              <w:pStyle w:val="ListParagraph"/>
              <w:rPr>
                <w:rFonts w:ascii="Segoe UI" w:hAnsi="Segoe UI" w:cs="Segoe UI"/>
                <w:sz w:val="24"/>
                <w:szCs w:val="24"/>
              </w:rPr>
            </w:pPr>
            <w:r>
              <w:rPr>
                <w:rFonts w:ascii="Segoe UI" w:hAnsi="Segoe UI" w:cs="Segoe UI"/>
                <w:sz w:val="24"/>
                <w:szCs w:val="24"/>
              </w:rPr>
              <w:t xml:space="preserve">                                </w:t>
            </w:r>
            <w:r w:rsidR="00626C02" w:rsidRPr="00626C02">
              <w:rPr>
                <w:rFonts w:ascii="Segoe UI" w:hAnsi="Segoe UI" w:cs="Segoe UI"/>
                <w:sz w:val="24"/>
                <w:szCs w:val="24"/>
              </w:rPr>
              <w:t>Mythical creature sculptures</w:t>
            </w:r>
          </w:p>
          <w:p w:rsidR="00626C02" w:rsidRPr="00626C02" w:rsidRDefault="00626C02" w:rsidP="00626C02">
            <w:pPr>
              <w:jc w:val="center"/>
              <w:rPr>
                <w:rFonts w:ascii="Segoe UI" w:hAnsi="Segoe UI" w:cs="Segoe UI"/>
                <w:sz w:val="24"/>
                <w:szCs w:val="24"/>
              </w:rPr>
            </w:pPr>
            <w:r w:rsidRPr="00626C02">
              <w:rPr>
                <w:rFonts w:ascii="Segoe UI" w:hAnsi="Segoe UI" w:cs="Segoe UI"/>
                <w:sz w:val="24"/>
                <w:szCs w:val="24"/>
              </w:rPr>
              <w:t>Do you have any broken toys, recycling or old house hold items that are no longer used? Could you fix or lay them together to make a new imaginary creature?</w:t>
            </w:r>
          </w:p>
          <w:p w:rsidR="00D412AC" w:rsidRPr="00140608" w:rsidRDefault="00626C02" w:rsidP="00626C02">
            <w:pPr>
              <w:rPr>
                <w:rFonts w:ascii="Segoe UI" w:hAnsi="Segoe UI" w:cs="Segoe UI"/>
                <w:b/>
                <w:sz w:val="24"/>
                <w:szCs w:val="24"/>
              </w:rPr>
            </w:pPr>
            <w:r>
              <w:rPr>
                <w:noProof/>
                <w:lang w:eastAsia="en-GB"/>
              </w:rPr>
              <w:t xml:space="preserve">                </w:t>
            </w:r>
            <w:r>
              <w:rPr>
                <w:noProof/>
                <w:lang w:eastAsia="en-GB"/>
              </w:rPr>
              <w:drawing>
                <wp:inline distT="0" distB="0" distL="0" distR="0" wp14:anchorId="74FFEDE0" wp14:editId="19559D3E">
                  <wp:extent cx="1914525" cy="3105150"/>
                  <wp:effectExtent l="0" t="0" r="0" b="0"/>
                  <wp:docPr id="11" name="Picture 11" descr="Broken Toy Resc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roken Toy Rescue"/>
                          <pic:cNvPicPr>
                            <a:picLocks noChangeAspect="1" noChangeArrowheads="1"/>
                          </pic:cNvPicPr>
                        </pic:nvPicPr>
                        <pic:blipFill rotWithShape="1">
                          <a:blip r:embed="rId18">
                            <a:extLst>
                              <a:ext uri="{28A0092B-C50C-407E-A947-70E740481C1C}">
                                <a14:useLocalDpi xmlns:a14="http://schemas.microsoft.com/office/drawing/2010/main" val="0"/>
                              </a:ext>
                            </a:extLst>
                          </a:blip>
                          <a:srcRect l="14110" r="24233"/>
                          <a:stretch/>
                        </pic:blipFill>
                        <pic:spPr bwMode="auto">
                          <a:xfrm>
                            <a:off x="0" y="0"/>
                            <a:ext cx="1914525" cy="3105150"/>
                          </a:xfrm>
                          <a:prstGeom prst="rect">
                            <a:avLst/>
                          </a:prstGeom>
                          <a:noFill/>
                          <a:ln>
                            <a:noFill/>
                          </a:ln>
                          <a:extLst>
                            <a:ext uri="{53640926-AAD7-44D8-BBD7-CCE9431645EC}">
                              <a14:shadowObscured xmlns:a14="http://schemas.microsoft.com/office/drawing/2010/main"/>
                            </a:ext>
                          </a:extLst>
                        </pic:spPr>
                      </pic:pic>
                    </a:graphicData>
                  </a:graphic>
                </wp:inline>
              </w:drawing>
            </w:r>
            <w:r>
              <w:rPr>
                <w:noProof/>
                <w:lang w:eastAsia="en-GB"/>
              </w:rPr>
              <w:drawing>
                <wp:inline distT="0" distB="0" distL="0" distR="0" wp14:anchorId="6F10C1FC" wp14:editId="70EEE1DF">
                  <wp:extent cx="2457450" cy="3086100"/>
                  <wp:effectExtent l="0" t="0" r="0" b="0"/>
                  <wp:docPr id="14" name="Picture 14" descr="Toy Girl by Robert Bradford. Pic from Robert Bradf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oy Girl by Robert Bradford. Pic from Robert Bradford"/>
                          <pic:cNvPicPr>
                            <a:picLocks noChangeAspect="1" noChangeArrowheads="1"/>
                          </pic:cNvPicPr>
                        </pic:nvPicPr>
                        <pic:blipFill rotWithShape="1">
                          <a:blip r:embed="rId19">
                            <a:extLst>
                              <a:ext uri="{28A0092B-C50C-407E-A947-70E740481C1C}">
                                <a14:useLocalDpi xmlns:a14="http://schemas.microsoft.com/office/drawing/2010/main" val="0"/>
                              </a:ext>
                            </a:extLst>
                          </a:blip>
                          <a:srcRect b="5814"/>
                          <a:stretch/>
                        </pic:blipFill>
                        <pic:spPr bwMode="auto">
                          <a:xfrm>
                            <a:off x="0" y="0"/>
                            <a:ext cx="2506063" cy="3147149"/>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632E6A" w:rsidRPr="0057275A" w:rsidRDefault="00632E6A" w:rsidP="00632E6A">
      <w:pPr>
        <w:jc w:val="center"/>
        <w:rPr>
          <w:rFonts w:ascii="Segoe UI" w:hAnsi="Segoe UI" w:cs="Segoe UI"/>
        </w:rPr>
      </w:pPr>
    </w:p>
    <w:tbl>
      <w:tblPr>
        <w:tblStyle w:val="TableGrid"/>
        <w:tblW w:w="8970" w:type="dxa"/>
        <w:tblBorders>
          <w:top w:val="single" w:sz="24" w:space="0" w:color="AEAAAA" w:themeColor="background2" w:themeShade="BF"/>
          <w:left w:val="single" w:sz="24" w:space="0" w:color="AEAAAA" w:themeColor="background2" w:themeShade="BF"/>
          <w:bottom w:val="single" w:sz="24" w:space="0" w:color="AEAAAA" w:themeColor="background2" w:themeShade="BF"/>
          <w:right w:val="single" w:sz="24" w:space="0" w:color="AEAAAA" w:themeColor="background2" w:themeShade="BF"/>
          <w:insideH w:val="single" w:sz="24" w:space="0" w:color="AEAAAA" w:themeColor="background2" w:themeShade="BF"/>
          <w:insideV w:val="single" w:sz="24" w:space="0" w:color="AEAAAA" w:themeColor="background2" w:themeShade="BF"/>
        </w:tblBorders>
        <w:tblLook w:val="04A0" w:firstRow="1" w:lastRow="0" w:firstColumn="1" w:lastColumn="0" w:noHBand="0" w:noVBand="1"/>
      </w:tblPr>
      <w:tblGrid>
        <w:gridCol w:w="8970"/>
      </w:tblGrid>
      <w:tr w:rsidR="00D412AC" w:rsidRPr="0057275A" w:rsidTr="00732A95">
        <w:tc>
          <w:tcPr>
            <w:tcW w:w="8970" w:type="dxa"/>
          </w:tcPr>
          <w:p w:rsidR="00D412AC" w:rsidRPr="00D412AC" w:rsidRDefault="00D412AC" w:rsidP="00A35812">
            <w:pPr>
              <w:contextualSpacing/>
              <w:jc w:val="center"/>
              <w:rPr>
                <w:rFonts w:ascii="Segoe UI" w:hAnsi="Segoe UI" w:cs="Segoe UI"/>
                <w:b/>
                <w:sz w:val="24"/>
                <w:szCs w:val="24"/>
                <w:u w:val="single"/>
              </w:rPr>
            </w:pPr>
            <w:r w:rsidRPr="00D412AC">
              <w:rPr>
                <w:rFonts w:ascii="Segoe UI" w:hAnsi="Segoe UI" w:cs="Segoe UI"/>
                <w:b/>
                <w:sz w:val="24"/>
                <w:szCs w:val="24"/>
                <w:u w:val="single"/>
              </w:rPr>
              <w:t>Activity 5</w:t>
            </w:r>
          </w:p>
          <w:p w:rsidR="00D412AC" w:rsidRDefault="00626C02" w:rsidP="00A35812">
            <w:pPr>
              <w:contextualSpacing/>
              <w:jc w:val="center"/>
              <w:rPr>
                <w:rFonts w:ascii="Segoe UI" w:hAnsi="Segoe UI" w:cs="Segoe UI"/>
                <w:color w:val="0000FF"/>
                <w:sz w:val="24"/>
                <w:szCs w:val="24"/>
                <w:u w:val="single"/>
              </w:rPr>
            </w:pPr>
            <w:r w:rsidRPr="00A35812">
              <w:rPr>
                <w:rFonts w:ascii="Segoe UI" w:hAnsi="Segoe UI" w:cs="Segoe UI"/>
                <w:sz w:val="24"/>
                <w:szCs w:val="24"/>
              </w:rPr>
              <w:t>Use finger painting to create your favourite fairy-tale characters</w:t>
            </w:r>
            <w:r w:rsidRPr="00A35812">
              <w:rPr>
                <w:rFonts w:ascii="Segoe UI" w:hAnsi="Segoe UI" w:cs="Segoe UI"/>
                <w:noProof/>
                <w:color w:val="313131"/>
                <w:sz w:val="24"/>
                <w:szCs w:val="24"/>
                <w:lang w:eastAsia="en-GB"/>
              </w:rPr>
              <w:t xml:space="preserve">   </w:t>
            </w:r>
            <w:r w:rsidRPr="00A35812">
              <w:rPr>
                <w:rFonts w:ascii="Segoe UI" w:hAnsi="Segoe UI" w:cs="Segoe UI"/>
                <w:noProof/>
                <w:color w:val="313131"/>
                <w:sz w:val="24"/>
                <w:szCs w:val="24"/>
                <w:lang w:eastAsia="en-GB"/>
              </w:rPr>
              <w:drawing>
                <wp:inline distT="0" distB="0" distL="0" distR="0" wp14:anchorId="2E020E6C" wp14:editId="1FF002D4">
                  <wp:extent cx="4752975" cy="3168650"/>
                  <wp:effectExtent l="0" t="0" r="9525" b="0"/>
                  <wp:docPr id="15" name="Picture 15" descr="Photograph of fairy tale activit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hotograph of fairy tale activity "/>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755677" cy="3170451"/>
                          </a:xfrm>
                          <a:prstGeom prst="rect">
                            <a:avLst/>
                          </a:prstGeom>
                          <a:noFill/>
                          <a:ln>
                            <a:noFill/>
                          </a:ln>
                        </pic:spPr>
                      </pic:pic>
                    </a:graphicData>
                  </a:graphic>
                </wp:inline>
              </w:drawing>
            </w:r>
            <w:r w:rsidRPr="00A35812">
              <w:rPr>
                <w:rFonts w:ascii="Segoe UI" w:hAnsi="Segoe UI" w:cs="Segoe UI"/>
                <w:noProof/>
                <w:color w:val="313131"/>
                <w:sz w:val="24"/>
                <w:szCs w:val="24"/>
                <w:lang w:eastAsia="en-GB"/>
              </w:rPr>
              <w:t xml:space="preserve"> </w:t>
            </w:r>
            <w:hyperlink r:id="rId21" w:history="1">
              <w:r w:rsidRPr="00A35812">
                <w:rPr>
                  <w:rFonts w:ascii="Segoe UI" w:hAnsi="Segoe UI" w:cs="Segoe UI"/>
                  <w:color w:val="0000FF"/>
                  <w:sz w:val="24"/>
                  <w:szCs w:val="24"/>
                  <w:u w:val="single"/>
                </w:rPr>
                <w:t>https://www.tate.org.uk/kids/make/paint-draw/draw-fairy-tale</w:t>
              </w:r>
            </w:hyperlink>
          </w:p>
          <w:p w:rsidR="00A35812" w:rsidRPr="00A35812" w:rsidRDefault="00A35812" w:rsidP="00A35812">
            <w:pPr>
              <w:contextualSpacing/>
              <w:rPr>
                <w:rFonts w:ascii="Segoe UI" w:hAnsi="Segoe UI" w:cs="Segoe UI"/>
                <w:b/>
                <w:sz w:val="24"/>
                <w:szCs w:val="24"/>
              </w:rPr>
            </w:pPr>
          </w:p>
        </w:tc>
      </w:tr>
    </w:tbl>
    <w:p w:rsidR="00732A95" w:rsidRPr="0057275A" w:rsidRDefault="00732A95" w:rsidP="00D412AC">
      <w:pPr>
        <w:tabs>
          <w:tab w:val="left" w:pos="3410"/>
        </w:tabs>
        <w:rPr>
          <w:rFonts w:ascii="Segoe UI" w:hAnsi="Segoe UI" w:cs="Segoe UI"/>
        </w:rPr>
      </w:pPr>
    </w:p>
    <w:sectPr w:rsidR="00732A95" w:rsidRPr="0057275A">
      <w:headerReference w:type="default" r:id="rId2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43641" w:rsidRDefault="00843641" w:rsidP="00634D2A">
      <w:pPr>
        <w:spacing w:after="0" w:line="240" w:lineRule="auto"/>
      </w:pPr>
      <w:r>
        <w:separator/>
      </w:r>
    </w:p>
  </w:endnote>
  <w:endnote w:type="continuationSeparator" w:id="0">
    <w:p w:rsidR="00843641" w:rsidRDefault="00843641" w:rsidP="00634D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43641" w:rsidRDefault="00843641" w:rsidP="00634D2A">
      <w:pPr>
        <w:spacing w:after="0" w:line="240" w:lineRule="auto"/>
      </w:pPr>
      <w:r>
        <w:separator/>
      </w:r>
    </w:p>
  </w:footnote>
  <w:footnote w:type="continuationSeparator" w:id="0">
    <w:p w:rsidR="00843641" w:rsidRDefault="00843641" w:rsidP="00634D2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3641" w:rsidRDefault="00843641">
    <w:pPr>
      <w:pStyle w:val="Header"/>
    </w:pPr>
    <w:r>
      <w:rPr>
        <w:noProof/>
        <w:lang w:eastAsia="en-GB"/>
      </w:rPr>
      <mc:AlternateContent>
        <mc:Choice Requires="wps">
          <w:drawing>
            <wp:anchor distT="0" distB="0" distL="118745" distR="118745" simplePos="0" relativeHeight="251659264" behindDoc="1" locked="0" layoutInCell="1" allowOverlap="0">
              <wp:simplePos x="0" y="0"/>
              <wp:positionH relativeFrom="margin">
                <wp:align>center</wp:align>
              </wp:positionH>
              <mc:AlternateContent>
                <mc:Choice Requires="wp14">
                  <wp:positionV relativeFrom="page">
                    <wp14:pctPosVOffset>4500</wp14:pctPosVOffset>
                  </wp:positionV>
                </mc:Choice>
                <mc:Fallback>
                  <wp:positionV relativeFrom="page">
                    <wp:posOffset>480695</wp:posOffset>
                  </wp:positionV>
                </mc:Fallback>
              </mc:AlternateContent>
              <wp:extent cx="5950039" cy="270457"/>
              <wp:effectExtent l="0" t="0" r="0" b="762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sz w:val="36"/>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rsidR="00843641" w:rsidRPr="00634D2A" w:rsidRDefault="00DE04F7">
                              <w:pPr>
                                <w:pStyle w:val="Header"/>
                                <w:jc w:val="center"/>
                                <w:rPr>
                                  <w:caps/>
                                  <w:color w:val="FFFFFF" w:themeColor="background1"/>
                                  <w:sz w:val="36"/>
                                </w:rPr>
                              </w:pPr>
                              <w:r>
                                <w:rPr>
                                  <w:caps/>
                                  <w:color w:val="FFFFFF" w:themeColor="background1"/>
                                  <w:sz w:val="36"/>
                                </w:rPr>
                                <w:t>ART</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xmlns:w16se="http://schemas.microsoft.com/office/word/2015/wordml/symex" xmlns:cx="http://schemas.microsoft.com/office/drawing/2014/chartex">
          <w:pict>
            <v:rect id="Rectangle 197"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" o:allowoverlap="f" fillcolor="#5b9bd5 [3204]" stroked="f" strokeweight="1pt">
              <v:textbox style="mso-fit-shape-to-text:t">
                <w:txbxContent>
                  <w:sdt>
                    <w:sdtPr>
                      <w:rPr>
                        <w:caps/>
                        <w:color w:val="FFFFFF" w:themeColor="background1"/>
                        <w:sz w:val="36"/>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rsidR="00843641" w:rsidRPr="00634D2A" w:rsidRDefault="00DE04F7">
                        <w:pPr>
                          <w:pStyle w:val="Header"/>
                          <w:jc w:val="center"/>
                          <w:rPr>
                            <w:caps/>
                            <w:color w:val="FFFFFF" w:themeColor="background1"/>
                            <w:sz w:val="36"/>
                          </w:rPr>
                        </w:pPr>
                        <w:r>
                          <w:rPr>
                            <w:caps/>
                            <w:color w:val="FFFFFF" w:themeColor="background1"/>
                            <w:sz w:val="36"/>
                          </w:rPr>
                          <w:t>ART</w:t>
                        </w:r>
                      </w:p>
                    </w:sdtContent>
                  </w:sdt>
                </w:txbxContent>
              </v:textbox>
              <w10:wrap type="square" anchorx="margin" anchory="page"/>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CA0E0C8A"/>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1CC602A8"/>
    <w:multiLevelType w:val="hybridMultilevel"/>
    <w:tmpl w:val="F6966D7E"/>
    <w:lvl w:ilvl="0" w:tplc="48D0B810">
      <w:numFmt w:val="bullet"/>
      <w:lvlText w:val="-"/>
      <w:lvlJc w:val="left"/>
      <w:pPr>
        <w:ind w:left="810" w:hanging="360"/>
      </w:pPr>
      <w:rPr>
        <w:rFonts w:ascii="Segoe UI" w:eastAsia="Times New Roman" w:hAnsi="Segoe UI" w:cs="Segoe UI" w:hint="default"/>
      </w:rPr>
    </w:lvl>
    <w:lvl w:ilvl="1" w:tplc="08090003" w:tentative="1">
      <w:start w:val="1"/>
      <w:numFmt w:val="bullet"/>
      <w:lvlText w:val="o"/>
      <w:lvlJc w:val="left"/>
      <w:pPr>
        <w:ind w:left="1530" w:hanging="360"/>
      </w:pPr>
      <w:rPr>
        <w:rFonts w:ascii="Courier New" w:hAnsi="Courier New" w:cs="Courier New" w:hint="default"/>
      </w:rPr>
    </w:lvl>
    <w:lvl w:ilvl="2" w:tplc="08090005" w:tentative="1">
      <w:start w:val="1"/>
      <w:numFmt w:val="bullet"/>
      <w:lvlText w:val=""/>
      <w:lvlJc w:val="left"/>
      <w:pPr>
        <w:ind w:left="2250" w:hanging="360"/>
      </w:pPr>
      <w:rPr>
        <w:rFonts w:ascii="Wingdings" w:hAnsi="Wingdings" w:hint="default"/>
      </w:rPr>
    </w:lvl>
    <w:lvl w:ilvl="3" w:tplc="08090001" w:tentative="1">
      <w:start w:val="1"/>
      <w:numFmt w:val="bullet"/>
      <w:lvlText w:val=""/>
      <w:lvlJc w:val="left"/>
      <w:pPr>
        <w:ind w:left="2970" w:hanging="360"/>
      </w:pPr>
      <w:rPr>
        <w:rFonts w:ascii="Symbol" w:hAnsi="Symbol" w:hint="default"/>
      </w:rPr>
    </w:lvl>
    <w:lvl w:ilvl="4" w:tplc="08090003" w:tentative="1">
      <w:start w:val="1"/>
      <w:numFmt w:val="bullet"/>
      <w:lvlText w:val="o"/>
      <w:lvlJc w:val="left"/>
      <w:pPr>
        <w:ind w:left="3690" w:hanging="360"/>
      </w:pPr>
      <w:rPr>
        <w:rFonts w:ascii="Courier New" w:hAnsi="Courier New" w:cs="Courier New" w:hint="default"/>
      </w:rPr>
    </w:lvl>
    <w:lvl w:ilvl="5" w:tplc="08090005" w:tentative="1">
      <w:start w:val="1"/>
      <w:numFmt w:val="bullet"/>
      <w:lvlText w:val=""/>
      <w:lvlJc w:val="left"/>
      <w:pPr>
        <w:ind w:left="4410" w:hanging="360"/>
      </w:pPr>
      <w:rPr>
        <w:rFonts w:ascii="Wingdings" w:hAnsi="Wingdings" w:hint="default"/>
      </w:rPr>
    </w:lvl>
    <w:lvl w:ilvl="6" w:tplc="08090001" w:tentative="1">
      <w:start w:val="1"/>
      <w:numFmt w:val="bullet"/>
      <w:lvlText w:val=""/>
      <w:lvlJc w:val="left"/>
      <w:pPr>
        <w:ind w:left="5130" w:hanging="360"/>
      </w:pPr>
      <w:rPr>
        <w:rFonts w:ascii="Symbol" w:hAnsi="Symbol" w:hint="default"/>
      </w:rPr>
    </w:lvl>
    <w:lvl w:ilvl="7" w:tplc="08090003" w:tentative="1">
      <w:start w:val="1"/>
      <w:numFmt w:val="bullet"/>
      <w:lvlText w:val="o"/>
      <w:lvlJc w:val="left"/>
      <w:pPr>
        <w:ind w:left="5850" w:hanging="360"/>
      </w:pPr>
      <w:rPr>
        <w:rFonts w:ascii="Courier New" w:hAnsi="Courier New" w:cs="Courier New" w:hint="default"/>
      </w:rPr>
    </w:lvl>
    <w:lvl w:ilvl="8" w:tplc="08090005" w:tentative="1">
      <w:start w:val="1"/>
      <w:numFmt w:val="bullet"/>
      <w:lvlText w:val=""/>
      <w:lvlJc w:val="left"/>
      <w:pPr>
        <w:ind w:left="657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1D2A"/>
    <w:rsid w:val="00023E80"/>
    <w:rsid w:val="00076285"/>
    <w:rsid w:val="000B38AA"/>
    <w:rsid w:val="000C7C30"/>
    <w:rsid w:val="001B568F"/>
    <w:rsid w:val="001C0CBD"/>
    <w:rsid w:val="00237645"/>
    <w:rsid w:val="002A10F4"/>
    <w:rsid w:val="002E03DC"/>
    <w:rsid w:val="003555B4"/>
    <w:rsid w:val="00355E5A"/>
    <w:rsid w:val="003B1AB3"/>
    <w:rsid w:val="003F1351"/>
    <w:rsid w:val="00423318"/>
    <w:rsid w:val="004960B1"/>
    <w:rsid w:val="004B52E7"/>
    <w:rsid w:val="0057275A"/>
    <w:rsid w:val="00606385"/>
    <w:rsid w:val="00612E22"/>
    <w:rsid w:val="00623059"/>
    <w:rsid w:val="00626C02"/>
    <w:rsid w:val="00632E6A"/>
    <w:rsid w:val="00634D2A"/>
    <w:rsid w:val="00732A95"/>
    <w:rsid w:val="007B3644"/>
    <w:rsid w:val="007E5386"/>
    <w:rsid w:val="0082150C"/>
    <w:rsid w:val="00843641"/>
    <w:rsid w:val="00A35812"/>
    <w:rsid w:val="00A56518"/>
    <w:rsid w:val="00AB18B1"/>
    <w:rsid w:val="00AE2FED"/>
    <w:rsid w:val="00BA1F6D"/>
    <w:rsid w:val="00C252EE"/>
    <w:rsid w:val="00C40E07"/>
    <w:rsid w:val="00C442C3"/>
    <w:rsid w:val="00CB5297"/>
    <w:rsid w:val="00D01D2A"/>
    <w:rsid w:val="00D27119"/>
    <w:rsid w:val="00D412AC"/>
    <w:rsid w:val="00DB1469"/>
    <w:rsid w:val="00DE04F7"/>
    <w:rsid w:val="00DE7F17"/>
    <w:rsid w:val="00EB17E7"/>
    <w:rsid w:val="00EE74D5"/>
    <w:rsid w:val="00F8500D"/>
    <w:rsid w:val="00FA0F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5:chartTrackingRefBased/>
  <w15:docId w15:val="{A6A44335-EA26-43E6-AF94-7F89A45AB0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C40E07"/>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01D2A"/>
    <w:rPr>
      <w:color w:val="0000FF"/>
      <w:u w:val="single"/>
    </w:rPr>
  </w:style>
  <w:style w:type="table" w:styleId="TableGrid">
    <w:name w:val="Table Grid"/>
    <w:basedOn w:val="TableNormal"/>
    <w:uiPriority w:val="39"/>
    <w:rsid w:val="00D01D2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rsid w:val="00C40E07"/>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C40E0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C40E07"/>
    <w:pPr>
      <w:ind w:left="720"/>
      <w:contextualSpacing/>
    </w:pPr>
  </w:style>
  <w:style w:type="character" w:styleId="FollowedHyperlink">
    <w:name w:val="FollowedHyperlink"/>
    <w:basedOn w:val="DefaultParagraphFont"/>
    <w:uiPriority w:val="99"/>
    <w:semiHidden/>
    <w:unhideWhenUsed/>
    <w:rsid w:val="00BA1F6D"/>
    <w:rPr>
      <w:color w:val="954F72" w:themeColor="followedHyperlink"/>
      <w:u w:val="single"/>
    </w:rPr>
  </w:style>
  <w:style w:type="paragraph" w:styleId="Header">
    <w:name w:val="header"/>
    <w:basedOn w:val="Normal"/>
    <w:link w:val="HeaderChar"/>
    <w:uiPriority w:val="99"/>
    <w:unhideWhenUsed/>
    <w:rsid w:val="00634D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634D2A"/>
  </w:style>
  <w:style w:type="paragraph" w:styleId="Footer">
    <w:name w:val="footer"/>
    <w:basedOn w:val="Normal"/>
    <w:link w:val="FooterChar"/>
    <w:uiPriority w:val="99"/>
    <w:unhideWhenUsed/>
    <w:rsid w:val="00634D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634D2A"/>
  </w:style>
  <w:style w:type="paragraph" w:styleId="ListBullet">
    <w:name w:val="List Bullet"/>
    <w:basedOn w:val="Normal"/>
    <w:uiPriority w:val="99"/>
    <w:unhideWhenUsed/>
    <w:rsid w:val="004B52E7"/>
    <w:pPr>
      <w:numPr>
        <w:numId w:val="2"/>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7673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file:///E:/March%202020%20online%20art%20stuff/Firstsite_Art-is-where-the-home-is_activity-pack-2.pdf" TargetMode="External"/><Relationship Id="rId18" Type="http://schemas.openxmlformats.org/officeDocument/2006/relationships/image" Target="media/image7.png"/><Relationship Id="rId3" Type="http://schemas.openxmlformats.org/officeDocument/2006/relationships/settings" Target="settings.xml"/><Relationship Id="rId21" Type="http://schemas.openxmlformats.org/officeDocument/2006/relationships/hyperlink" Target="https://www.tate.org.uk/kids/make/paint-draw/draw-fairy-tale" TargetMode="External"/><Relationship Id="rId7" Type="http://schemas.openxmlformats.org/officeDocument/2006/relationships/image" Target="media/image1.jpeg"/><Relationship Id="rId12" Type="http://schemas.openxmlformats.org/officeDocument/2006/relationships/image" Target="media/image5.png"/><Relationship Id="rId17" Type="http://schemas.openxmlformats.org/officeDocument/2006/relationships/hyperlink" Target="http://myths.e2bn.org/create/" TargetMode="External"/><Relationship Id="rId2" Type="http://schemas.openxmlformats.org/officeDocument/2006/relationships/styles" Target="styles.xml"/><Relationship Id="rId16" Type="http://schemas.openxmlformats.org/officeDocument/2006/relationships/hyperlink" Target="http://myths.e2bn.org/mythsandlegends/" TargetMode="External"/><Relationship Id="rId20" Type="http://schemas.openxmlformats.org/officeDocument/2006/relationships/image" Target="media/image9.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pdfhost.io/v/3q9Om2lBb_Wolf_Dragon_Snake_Chimera_Collage_by_Danielpdf.pdf" TargetMode="External"/><Relationship Id="rId23"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8.jpeg"/><Relationship Id="rId4" Type="http://schemas.openxmlformats.org/officeDocument/2006/relationships/webSettings" Target="webSettings.xml"/><Relationship Id="rId9" Type="http://schemas.openxmlformats.org/officeDocument/2006/relationships/hyperlink" Target="mailto:art@sjsc.southwark.sch.uk" TargetMode="External"/><Relationship Id="rId14" Type="http://schemas.openxmlformats.org/officeDocument/2006/relationships/image" Target="media/image6.jpeg"/><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459</Words>
  <Characters>2622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ART</vt:lpstr>
    </vt:vector>
  </TitlesOfParts>
  <Company>St Johns and St Clements School</Company>
  <LinksUpToDate>false</LinksUpToDate>
  <CharactersWithSpaces>3075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ART</dc:title>
  <dc:subject/>
  <dc:creator>Staff - Rebecca Cosby</dc:creator>
  <cp:keywords/>
  <dc:description/>
  <cp:lastModifiedBy>User</cp:lastModifiedBy>
  <cp:revision>2</cp:revision>
  <dcterms:created xsi:type="dcterms:W3CDTF">2020-05-04T14:12:00Z</dcterms:created>
  <dcterms:modified xsi:type="dcterms:W3CDTF">2020-05-04T14:12:00Z</dcterms:modified>
</cp:coreProperties>
</file>