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53C7" w:rsidRPr="009138DE" w:rsidRDefault="00375D5F">
      <w:pPr>
        <w:rPr>
          <w:b/>
          <w:sz w:val="28"/>
          <w:szCs w:val="28"/>
        </w:rPr>
      </w:pPr>
      <w:r w:rsidRPr="009138DE">
        <w:rPr>
          <w:b/>
          <w:sz w:val="28"/>
          <w:szCs w:val="28"/>
        </w:rPr>
        <w:t xml:space="preserve">Year 1 </w:t>
      </w:r>
      <w:proofErr w:type="gramStart"/>
      <w:r w:rsidRPr="009138DE">
        <w:rPr>
          <w:b/>
          <w:sz w:val="28"/>
          <w:szCs w:val="28"/>
        </w:rPr>
        <w:t xml:space="preserve">Moderations </w:t>
      </w:r>
      <w:r w:rsidR="009138DE">
        <w:rPr>
          <w:b/>
          <w:sz w:val="28"/>
          <w:szCs w:val="28"/>
        </w:rPr>
        <w:t xml:space="preserve"> (</w:t>
      </w:r>
      <w:proofErr w:type="gramEnd"/>
      <w:r w:rsidR="009138DE">
        <w:rPr>
          <w:b/>
          <w:sz w:val="28"/>
          <w:szCs w:val="28"/>
        </w:rPr>
        <w:t>March 2018)</w:t>
      </w:r>
    </w:p>
    <w:p w:rsidR="00375D5F" w:rsidRPr="009138DE" w:rsidRDefault="009138DE">
      <w:pPr>
        <w:rPr>
          <w:b/>
        </w:rPr>
      </w:pPr>
      <w:r w:rsidRPr="009138DE">
        <w:rPr>
          <w:b/>
        </w:rPr>
        <w:t xml:space="preserve">Examples of </w:t>
      </w:r>
      <w:proofErr w:type="gramStart"/>
      <w:r w:rsidRPr="009138DE">
        <w:rPr>
          <w:b/>
        </w:rPr>
        <w:t>Working</w:t>
      </w:r>
      <w:proofErr w:type="gramEnd"/>
      <w:r w:rsidRPr="009138DE">
        <w:rPr>
          <w:b/>
        </w:rPr>
        <w:t xml:space="preserve"> towards</w:t>
      </w:r>
      <w:r w:rsidR="00A87E67">
        <w:rPr>
          <w:b/>
        </w:rPr>
        <w:t>/beginning/below</w:t>
      </w:r>
    </w:p>
    <w:p w:rsidR="00375D5F" w:rsidRDefault="00375D5F">
      <w:proofErr w:type="spellStart"/>
      <w:r>
        <w:t>Eg</w:t>
      </w:r>
      <w:proofErr w:type="spellEnd"/>
      <w:r>
        <w:t xml:space="preserve"> 1</w:t>
      </w:r>
    </w:p>
    <w:p w:rsidR="00375D5F" w:rsidRDefault="00375D5F">
      <w:r w:rsidRPr="00375D5F">
        <w:rPr>
          <w:noProof/>
          <w:lang w:eastAsia="en-GB"/>
        </w:rPr>
        <w:drawing>
          <wp:inline distT="0" distB="0" distL="0" distR="0">
            <wp:extent cx="7010401" cy="3943350"/>
            <wp:effectExtent l="0" t="0" r="0" b="0"/>
            <wp:docPr id="2" name="Picture 2" descr="C:\Users\User\Downloads\20180508_1011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20180508_10115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1268" cy="3943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5D5F" w:rsidRDefault="00375D5F">
      <w:r>
        <w:t xml:space="preserve">Evidence of level: uses capital letters and full stops most of the time. Uses her phonics sound mat to write. </w:t>
      </w:r>
    </w:p>
    <w:p w:rsidR="00375D5F" w:rsidRDefault="00375D5F">
      <w:r>
        <w:t>Next steps: using finger spaces and being more consistent with using full stops and capital letters</w:t>
      </w:r>
    </w:p>
    <w:p w:rsidR="00375D5F" w:rsidRDefault="00375D5F"/>
    <w:p w:rsidR="00947B1F" w:rsidRDefault="00947B1F"/>
    <w:p w:rsidR="00947B1F" w:rsidRDefault="00947B1F"/>
    <w:p w:rsidR="00947B1F" w:rsidRDefault="00947B1F"/>
    <w:p w:rsidR="00947B1F" w:rsidRDefault="00947B1F"/>
    <w:p w:rsidR="00947B1F" w:rsidRDefault="00947B1F"/>
    <w:p w:rsidR="00947B1F" w:rsidRDefault="00947B1F"/>
    <w:p w:rsidR="00947B1F" w:rsidRDefault="00947B1F"/>
    <w:p w:rsidR="00947B1F" w:rsidRDefault="00947B1F"/>
    <w:p w:rsidR="00947B1F" w:rsidRDefault="00947B1F"/>
    <w:p w:rsidR="00947B1F" w:rsidRDefault="00947B1F"/>
    <w:p w:rsidR="00375D5F" w:rsidRDefault="00375D5F">
      <w:proofErr w:type="spellStart"/>
      <w:r>
        <w:lastRenderedPageBreak/>
        <w:t>Eg</w:t>
      </w:r>
      <w:proofErr w:type="spellEnd"/>
      <w:r>
        <w:t xml:space="preserve"> 2</w:t>
      </w:r>
    </w:p>
    <w:p w:rsidR="00375D5F" w:rsidRDefault="00947B1F">
      <w:r w:rsidRPr="00947B1F">
        <w:rPr>
          <w:noProof/>
          <w:lang w:eastAsia="en-GB"/>
        </w:rPr>
        <w:drawing>
          <wp:inline distT="0" distB="0" distL="0" distR="0">
            <wp:extent cx="5731510" cy="3223974"/>
            <wp:effectExtent l="0" t="0" r="2540" b="0"/>
            <wp:docPr id="3" name="Picture 3" descr="C:\Users\User\Downloads\20180508_1018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20180508_10181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3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7B1F" w:rsidRDefault="00947B1F">
      <w:r>
        <w:t>Evidence of level: starting to use capital letters and tenses.</w:t>
      </w:r>
    </w:p>
    <w:p w:rsidR="00947B1F" w:rsidRDefault="00947B1F">
      <w:r>
        <w:t xml:space="preserve">Next steps: using simple adjectives, more consistent capital letters, </w:t>
      </w:r>
      <w:proofErr w:type="gramStart"/>
      <w:r>
        <w:t>suffixes</w:t>
      </w:r>
      <w:proofErr w:type="gramEnd"/>
      <w:r>
        <w:t>.</w:t>
      </w:r>
    </w:p>
    <w:p w:rsidR="00947B1F" w:rsidRDefault="00947B1F"/>
    <w:p w:rsidR="00947B1F" w:rsidRDefault="00947B1F">
      <w:proofErr w:type="spellStart"/>
      <w:r>
        <w:t>Eg</w:t>
      </w:r>
      <w:proofErr w:type="spellEnd"/>
      <w:r>
        <w:t xml:space="preserve"> 3</w:t>
      </w:r>
    </w:p>
    <w:p w:rsidR="00947B1F" w:rsidRDefault="00947B1F">
      <w:r w:rsidRPr="00947B1F">
        <w:rPr>
          <w:noProof/>
          <w:lang w:eastAsia="en-GB"/>
        </w:rPr>
        <w:drawing>
          <wp:inline distT="0" distB="0" distL="0" distR="0">
            <wp:extent cx="5731510" cy="3223974"/>
            <wp:effectExtent l="0" t="0" r="2540" b="0"/>
            <wp:docPr id="4" name="Picture 4" descr="C:\Users\User\Downloads\20180508_1019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20180508_10191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3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7B1F" w:rsidRDefault="00947B1F">
      <w:r>
        <w:t>Evidence of level: can read his work, has started to use capital letters, says aloud what he writes</w:t>
      </w:r>
      <w:r w:rsidR="009138DE">
        <w:t>, letters beginning to be formed</w:t>
      </w:r>
      <w:r>
        <w:t>.</w:t>
      </w:r>
    </w:p>
    <w:p w:rsidR="00947B1F" w:rsidRDefault="00947B1F">
      <w:r>
        <w:t xml:space="preserve">Next steps: </w:t>
      </w:r>
      <w:r w:rsidR="009138DE">
        <w:t>spellings and handwriting</w:t>
      </w:r>
    </w:p>
    <w:p w:rsidR="00947B1F" w:rsidRDefault="00D74EBD">
      <w:pPr>
        <w:rPr>
          <w:b/>
        </w:rPr>
      </w:pPr>
      <w:r>
        <w:rPr>
          <w:b/>
        </w:rPr>
        <w:lastRenderedPageBreak/>
        <w:t>Examples of At Age Related E</w:t>
      </w:r>
      <w:r w:rsidR="009138DE">
        <w:rPr>
          <w:b/>
        </w:rPr>
        <w:t>xpectation</w:t>
      </w:r>
    </w:p>
    <w:p w:rsidR="00D74EBD" w:rsidRDefault="00D74EBD">
      <w:pPr>
        <w:rPr>
          <w:b/>
        </w:rPr>
      </w:pPr>
    </w:p>
    <w:p w:rsidR="00D74EBD" w:rsidRDefault="00D74EBD">
      <w:pPr>
        <w:rPr>
          <w:b/>
        </w:rPr>
      </w:pPr>
      <w:proofErr w:type="spellStart"/>
      <w:r>
        <w:rPr>
          <w:b/>
        </w:rPr>
        <w:t>Eg</w:t>
      </w:r>
      <w:proofErr w:type="spellEnd"/>
      <w:r>
        <w:rPr>
          <w:b/>
        </w:rPr>
        <w:t xml:space="preserve"> 1</w:t>
      </w:r>
    </w:p>
    <w:p w:rsidR="00D74EBD" w:rsidRDefault="00D74EBD">
      <w:pPr>
        <w:rPr>
          <w:b/>
        </w:rPr>
      </w:pPr>
      <w:r w:rsidRPr="00D74EBD">
        <w:rPr>
          <w:b/>
          <w:noProof/>
          <w:lang w:eastAsia="en-GB"/>
        </w:rPr>
        <w:drawing>
          <wp:inline distT="0" distB="0" distL="0" distR="0">
            <wp:extent cx="6739468" cy="3790950"/>
            <wp:effectExtent l="0" t="0" r="4445" b="0"/>
            <wp:docPr id="5" name="Picture 5" descr="G:\Moderations 2018\David AT year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Moderations 2018\David AT year 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1179" cy="37919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4EBD" w:rsidRDefault="00D74EBD">
      <w:pPr>
        <w:rPr>
          <w:b/>
        </w:rPr>
      </w:pPr>
    </w:p>
    <w:p w:rsidR="00D74EBD" w:rsidRDefault="00D74EBD">
      <w:pPr>
        <w:rPr>
          <w:b/>
        </w:rPr>
      </w:pPr>
    </w:p>
    <w:p w:rsidR="00D74EBD" w:rsidRDefault="00D74EBD">
      <w:pPr>
        <w:rPr>
          <w:b/>
        </w:rPr>
      </w:pPr>
    </w:p>
    <w:p w:rsidR="00D74EBD" w:rsidRDefault="00D74EBD">
      <w:pPr>
        <w:rPr>
          <w:b/>
        </w:rPr>
      </w:pPr>
    </w:p>
    <w:p w:rsidR="00D74EBD" w:rsidRDefault="00D74EBD">
      <w:pPr>
        <w:rPr>
          <w:b/>
        </w:rPr>
      </w:pPr>
    </w:p>
    <w:p w:rsidR="00D74EBD" w:rsidRDefault="00D74EBD">
      <w:r>
        <w:rPr>
          <w:b/>
        </w:rPr>
        <w:t xml:space="preserve">Evidence of level: </w:t>
      </w:r>
      <w:r>
        <w:t>consistent use of capital letters and full stops, consistent use of adjectives. Good spelling</w:t>
      </w:r>
    </w:p>
    <w:p w:rsidR="00D74EBD" w:rsidRDefault="00D74EBD">
      <w:r>
        <w:t>Next steps: to take time to write more neatly</w:t>
      </w:r>
    </w:p>
    <w:p w:rsidR="00D74EBD" w:rsidRDefault="00D74EBD"/>
    <w:p w:rsidR="00D74EBD" w:rsidRDefault="00D74EBD"/>
    <w:p w:rsidR="00D74EBD" w:rsidRDefault="00D74EBD"/>
    <w:p w:rsidR="00D74EBD" w:rsidRDefault="00D74EBD"/>
    <w:p w:rsidR="00D74EBD" w:rsidRDefault="00D74EBD"/>
    <w:p w:rsidR="00D74EBD" w:rsidRDefault="00D74EBD"/>
    <w:p w:rsidR="00D74EBD" w:rsidRDefault="00D74EBD"/>
    <w:p w:rsidR="00D74EBD" w:rsidRDefault="00D74EBD">
      <w:proofErr w:type="spellStart"/>
      <w:r>
        <w:lastRenderedPageBreak/>
        <w:t>Eg</w:t>
      </w:r>
      <w:proofErr w:type="spellEnd"/>
      <w:r>
        <w:t xml:space="preserve"> 2</w:t>
      </w:r>
    </w:p>
    <w:p w:rsidR="00D74EBD" w:rsidRDefault="00D74EBD">
      <w:r w:rsidRPr="00D74EBD">
        <w:rPr>
          <w:noProof/>
          <w:lang w:eastAsia="en-GB"/>
        </w:rPr>
        <w:drawing>
          <wp:inline distT="0" distB="0" distL="0" distR="0">
            <wp:extent cx="6570135" cy="3695700"/>
            <wp:effectExtent l="0" t="0" r="2540" b="0"/>
            <wp:docPr id="6" name="Picture 6" descr="G:\Moderations 2018\debra year 1 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:\Moderations 2018\debra year 1 at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1400" cy="3696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7E67" w:rsidRDefault="00A87E67"/>
    <w:p w:rsidR="00A87E67" w:rsidRDefault="00A87E67"/>
    <w:p w:rsidR="00A87E67" w:rsidRDefault="00A87E67"/>
    <w:p w:rsidR="00D74EBD" w:rsidRDefault="00D74EBD">
      <w:r>
        <w:t>Evidence of level: using finger spaces using ‘</w:t>
      </w:r>
      <w:proofErr w:type="spellStart"/>
      <w:r>
        <w:t>ed</w:t>
      </w:r>
      <w:proofErr w:type="spellEnd"/>
      <w:r>
        <w:t>’ word endings. Good use of capital letters and full stops, good sentence structure.</w:t>
      </w:r>
    </w:p>
    <w:p w:rsidR="00D74EBD" w:rsidRPr="00D74EBD" w:rsidRDefault="00D74EBD">
      <w:r>
        <w:t xml:space="preserve">Next steps: more adjectives and a range of punctuation and varied sentences. </w:t>
      </w:r>
    </w:p>
    <w:p w:rsidR="009138DE" w:rsidRDefault="009138DE">
      <w:pPr>
        <w:rPr>
          <w:b/>
        </w:rPr>
      </w:pPr>
    </w:p>
    <w:p w:rsidR="00A87E67" w:rsidRDefault="00A87E67">
      <w:pPr>
        <w:rPr>
          <w:b/>
        </w:rPr>
      </w:pPr>
    </w:p>
    <w:p w:rsidR="00A87E67" w:rsidRDefault="00A87E67">
      <w:pPr>
        <w:rPr>
          <w:b/>
        </w:rPr>
      </w:pPr>
    </w:p>
    <w:p w:rsidR="00A87E67" w:rsidRDefault="00A87E67">
      <w:pPr>
        <w:rPr>
          <w:b/>
        </w:rPr>
      </w:pPr>
    </w:p>
    <w:p w:rsidR="00A87E67" w:rsidRDefault="00A87E67">
      <w:pPr>
        <w:rPr>
          <w:b/>
        </w:rPr>
      </w:pPr>
    </w:p>
    <w:p w:rsidR="00A87E67" w:rsidRDefault="00A87E67">
      <w:pPr>
        <w:rPr>
          <w:b/>
        </w:rPr>
      </w:pPr>
    </w:p>
    <w:p w:rsidR="00A87E67" w:rsidRDefault="00A87E67">
      <w:pPr>
        <w:rPr>
          <w:b/>
        </w:rPr>
      </w:pPr>
    </w:p>
    <w:p w:rsidR="00A87E67" w:rsidRDefault="00A87E67">
      <w:pPr>
        <w:rPr>
          <w:b/>
        </w:rPr>
      </w:pPr>
    </w:p>
    <w:p w:rsidR="00A87E67" w:rsidRDefault="00A87E67">
      <w:pPr>
        <w:rPr>
          <w:b/>
        </w:rPr>
      </w:pPr>
    </w:p>
    <w:p w:rsidR="00A87E67" w:rsidRDefault="00A87E67">
      <w:pPr>
        <w:rPr>
          <w:b/>
        </w:rPr>
      </w:pPr>
    </w:p>
    <w:p w:rsidR="00A87E67" w:rsidRDefault="00A87E67">
      <w:pPr>
        <w:rPr>
          <w:b/>
        </w:rPr>
      </w:pPr>
    </w:p>
    <w:p w:rsidR="00A87E67" w:rsidRDefault="00A87E67">
      <w:pPr>
        <w:rPr>
          <w:b/>
        </w:rPr>
      </w:pPr>
      <w:r>
        <w:rPr>
          <w:b/>
        </w:rPr>
        <w:lastRenderedPageBreak/>
        <w:t>Examples of exceeding/above/secure</w:t>
      </w:r>
    </w:p>
    <w:p w:rsidR="00A87E67" w:rsidRDefault="00A87E67">
      <w:proofErr w:type="spellStart"/>
      <w:r>
        <w:t>Eg</w:t>
      </w:r>
      <w:proofErr w:type="spellEnd"/>
      <w:r>
        <w:t xml:space="preserve"> 1</w:t>
      </w:r>
    </w:p>
    <w:p w:rsidR="00A87E67" w:rsidRDefault="00A87E67">
      <w:r w:rsidRPr="00A87E67">
        <w:rPr>
          <w:noProof/>
          <w:lang w:eastAsia="en-GB"/>
        </w:rPr>
        <w:drawing>
          <wp:inline distT="0" distB="0" distL="0" distR="0">
            <wp:extent cx="6265335" cy="3524250"/>
            <wp:effectExtent l="0" t="0" r="2540" b="0"/>
            <wp:docPr id="7" name="Picture 7" descr="G:\Moderations 2018\eniola year 1 exceed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:\Moderations 2018\eniola year 1 exceeding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6561" cy="3524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7E67" w:rsidRDefault="00A87E67">
      <w:r>
        <w:t>Evidence of level: joined handwriting, correct letter formation, using conjunctives.</w:t>
      </w:r>
    </w:p>
    <w:p w:rsidR="00A87E67" w:rsidRDefault="00A87E67">
      <w:r>
        <w:t>Next steps: using a range of punctuation, writing a range of text types</w:t>
      </w:r>
    </w:p>
    <w:p w:rsidR="00A87E67" w:rsidRDefault="00A87E67">
      <w:proofErr w:type="spellStart"/>
      <w:r>
        <w:t>Eg</w:t>
      </w:r>
      <w:proofErr w:type="spellEnd"/>
      <w:r>
        <w:t xml:space="preserve"> 2</w:t>
      </w:r>
    </w:p>
    <w:p w:rsidR="00A87E67" w:rsidRDefault="00A87E67">
      <w:r w:rsidRPr="00A87E67">
        <w:rPr>
          <w:noProof/>
          <w:lang w:eastAsia="en-GB"/>
        </w:rPr>
        <w:drawing>
          <wp:inline distT="0" distB="0" distL="0" distR="0">
            <wp:extent cx="5731510" cy="3223974"/>
            <wp:effectExtent l="0" t="0" r="2540" b="0"/>
            <wp:docPr id="8" name="Picture 8" descr="C:\Users\User\Downloads\20180508_1016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ownloads\20180508_10164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3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7E67" w:rsidRDefault="00A87E67">
      <w:r>
        <w:t>Evidence of level: capital letters and full stops, good high frequency word spelling and vocab.</w:t>
      </w:r>
    </w:p>
    <w:p w:rsidR="00A87E67" w:rsidRPr="00A87E67" w:rsidRDefault="00A87E67">
      <w:r>
        <w:t>Nex</w:t>
      </w:r>
      <w:bookmarkStart w:id="0" w:name="_GoBack"/>
      <w:bookmarkEnd w:id="0"/>
      <w:r>
        <w:t xml:space="preserve">t steps: hand writing (left handed) and joining double letters. </w:t>
      </w:r>
    </w:p>
    <w:sectPr w:rsidR="00A87E67" w:rsidRPr="00A87E6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5D5F"/>
    <w:rsid w:val="00375D5F"/>
    <w:rsid w:val="009138DE"/>
    <w:rsid w:val="00947B1F"/>
    <w:rsid w:val="00A87E67"/>
    <w:rsid w:val="00D74EBD"/>
    <w:rsid w:val="00DC5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DD35283-FDA4-4559-AFD5-D98DDCAA0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5</Pages>
  <Words>217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2018-05-08T15:14:00Z</dcterms:created>
  <dcterms:modified xsi:type="dcterms:W3CDTF">2018-05-08T16:12:00Z</dcterms:modified>
</cp:coreProperties>
</file>