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E56" w:rsidRPr="00040E56" w:rsidRDefault="00040E56" w:rsidP="00040E56">
      <w:pPr>
        <w:jc w:val="center"/>
        <w:rPr>
          <w:rFonts w:ascii="Arial" w:hAnsi="Arial" w:cs="Arial"/>
          <w:b/>
          <w:color w:val="0000FF"/>
          <w:sz w:val="36"/>
          <w:szCs w:val="36"/>
        </w:rPr>
      </w:pPr>
      <w:r w:rsidRPr="00040E56">
        <w:rPr>
          <w:rFonts w:ascii="Arial" w:hAnsi="Arial" w:cs="Arial"/>
          <w:noProof/>
        </w:rPr>
        <w:drawing>
          <wp:inline distT="0" distB="0" distL="0" distR="0" wp14:anchorId="00886742" wp14:editId="0BEE0AB3">
            <wp:extent cx="447675" cy="438150"/>
            <wp:effectExtent l="0" t="0" r="9525" b="0"/>
            <wp:docPr id="2" name="Picture 2" descr="MP90038469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900384698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0E56">
        <w:rPr>
          <w:rFonts w:ascii="Arial" w:hAnsi="Arial" w:cs="Arial"/>
          <w:b/>
          <w:color w:val="0000FF"/>
          <w:sz w:val="36"/>
          <w:szCs w:val="36"/>
        </w:rPr>
        <w:t xml:space="preserve"> </w:t>
      </w:r>
      <w:r w:rsidRPr="00040E56">
        <w:rPr>
          <w:rFonts w:ascii="Arial" w:hAnsi="Arial" w:cs="Arial"/>
          <w:b/>
          <w:color w:val="CC0000"/>
          <w:sz w:val="36"/>
          <w:szCs w:val="36"/>
        </w:rPr>
        <w:t>Low Cost/No Cost Family Fun in London</w:t>
      </w:r>
      <w:r w:rsidRPr="00040E56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Pr="00040E56">
        <w:rPr>
          <w:rFonts w:ascii="Arial" w:hAnsi="Arial" w:cs="Arial"/>
          <w:noProof/>
        </w:rPr>
        <w:drawing>
          <wp:inline distT="0" distB="0" distL="0" distR="0" wp14:anchorId="461D1F96" wp14:editId="6651A96D">
            <wp:extent cx="447675" cy="438150"/>
            <wp:effectExtent l="0" t="0" r="9525" b="0"/>
            <wp:docPr id="1" name="Picture 1" descr="MP900384698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384698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E56" w:rsidRPr="00040E56" w:rsidRDefault="00040E56" w:rsidP="00040E56">
      <w:pPr>
        <w:rPr>
          <w:rFonts w:ascii="Arial" w:hAnsi="Arial" w:cs="Arial"/>
          <w:b/>
          <w:sz w:val="16"/>
          <w:szCs w:val="16"/>
        </w:rPr>
      </w:pPr>
    </w:p>
    <w:p w:rsidR="002E71F9" w:rsidRPr="0073242E" w:rsidRDefault="002E71F9">
      <w:pPr>
        <w:ind w:hanging="360"/>
        <w:jc w:val="center"/>
        <w:rPr>
          <w:rFonts w:ascii="Arial" w:hAnsi="Arial" w:cs="Arial"/>
          <w:b/>
          <w:sz w:val="22"/>
          <w:szCs w:val="22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>Meet a Real Reindeer - Covent Garden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(All ages)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East Piazza, WC2E 9DD / www.coventgardenlondonuk.com/events-entertainment-culture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Nearest Tube: Covent Garden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Every Saturday until Christmas, noon-4pm</w:t>
      </w:r>
    </w:p>
    <w:p w:rsid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 xml:space="preserve">Santa has given his reindeer some time off ahead of their big night on Christmas Eve to meet some children - but only the ‘nice’ ones! Kids can hand-feed and pet them, and they have promised to stay still for photo ops!  Plus take a look at the world’s first ever super-sized LEGO snow globe featuring over 120,000 pieces of LEGO. </w:t>
      </w:r>
    </w:p>
    <w:p w:rsid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>Photographic Painting – Pump House Gallery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(All Ages)</w:t>
      </w:r>
    </w:p>
    <w:p w:rsidR="0073242E" w:rsidRPr="0073242E" w:rsidRDefault="0073242E" w:rsidP="0073242E">
      <w:pPr>
        <w:pStyle w:val="NoSpacing"/>
        <w:rPr>
          <w:rFonts w:ascii="Arial" w:hAnsi="Arial" w:cs="Arial"/>
        </w:rPr>
      </w:pPr>
      <w:r w:rsidRPr="0073242E">
        <w:rPr>
          <w:rFonts w:ascii="Arial" w:hAnsi="Arial" w:cs="Arial"/>
        </w:rPr>
        <w:t>Battersea Park, SW11 4NJ / 020 8871 7572 / www.pumphousegallery.org.uk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Bus: 137</w:t>
      </w:r>
    </w:p>
    <w:p w:rsidR="0073242E" w:rsidRPr="0073242E" w:rsidRDefault="0073242E" w:rsidP="0073242E">
      <w:pPr>
        <w:pStyle w:val="NoSpacing"/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Sun 23rd Nov, 11.30am-3.30pm</w:t>
      </w:r>
    </w:p>
    <w:p w:rsid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Explore how painting and photography combine, experiment with photographic paint and explore different ways to make a painting.</w:t>
      </w:r>
    </w:p>
    <w:p w:rsid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 xml:space="preserve">Junior Dig the Park - </w:t>
      </w:r>
      <w:proofErr w:type="spellStart"/>
      <w:r w:rsidRPr="0073242E">
        <w:rPr>
          <w:rFonts w:ascii="Arial" w:hAnsi="Arial" w:cs="Arial"/>
          <w:b/>
        </w:rPr>
        <w:t>Brockwell</w:t>
      </w:r>
      <w:proofErr w:type="spellEnd"/>
      <w:r w:rsidRPr="0073242E">
        <w:rPr>
          <w:rFonts w:ascii="Arial" w:hAnsi="Arial" w:cs="Arial"/>
          <w:b/>
        </w:rPr>
        <w:t xml:space="preserve"> Park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(Ages 5+)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proofErr w:type="spellStart"/>
      <w:r w:rsidRPr="0073242E">
        <w:rPr>
          <w:rFonts w:ascii="Arial" w:hAnsi="Arial" w:cs="Arial"/>
        </w:rPr>
        <w:t>Brockwell</w:t>
      </w:r>
      <w:proofErr w:type="spellEnd"/>
      <w:r w:rsidRPr="0073242E">
        <w:rPr>
          <w:rFonts w:ascii="Arial" w:hAnsi="Arial" w:cs="Arial"/>
        </w:rPr>
        <w:t xml:space="preserve"> Park Community Greenhouses, SE24 / 07427 685 714 / www.brockwellgreenhouses.org.uk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Sun 23rd Nov, 10.30am-12.30pm</w:t>
      </w:r>
    </w:p>
    <w:p w:rsid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Looking for an enjoyable family activity that will also benefit your local park, teach your children some garden know-how and keep you all rosy-cheeked through the winter? Try Junior Dig the Park. Dress appropriately, tools, warm drinks and snacks provided. Some gloves available but bring your own if you can.</w:t>
      </w:r>
    </w:p>
    <w:p w:rsid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 xml:space="preserve">Paprika Concert - </w:t>
      </w:r>
      <w:proofErr w:type="spellStart"/>
      <w:r w:rsidRPr="0073242E">
        <w:rPr>
          <w:rFonts w:ascii="Arial" w:hAnsi="Arial" w:cs="Arial"/>
          <w:b/>
        </w:rPr>
        <w:t>Horniman</w:t>
      </w:r>
      <w:proofErr w:type="spellEnd"/>
      <w:r w:rsidRPr="0073242E">
        <w:rPr>
          <w:rFonts w:ascii="Arial" w:hAnsi="Arial" w:cs="Arial"/>
          <w:b/>
        </w:rPr>
        <w:t xml:space="preserve"> Museum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(All ages)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100 London Road, SE23 3PQ / 020 8699 1872 / www.horniman.ac.uk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Buses: 176, 185, 312, P4, 63, 122, P13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 xml:space="preserve">Sun 23rd Nov, 3.30pm-5pm </w:t>
      </w:r>
    </w:p>
    <w:p w:rsid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 xml:space="preserve">Join the </w:t>
      </w:r>
      <w:proofErr w:type="spellStart"/>
      <w:r w:rsidRPr="0073242E">
        <w:rPr>
          <w:rFonts w:ascii="Arial" w:hAnsi="Arial" w:cs="Arial"/>
        </w:rPr>
        <w:t>Horniman</w:t>
      </w:r>
      <w:proofErr w:type="spellEnd"/>
      <w:r w:rsidRPr="0073242E">
        <w:rPr>
          <w:rFonts w:ascii="Arial" w:hAnsi="Arial" w:cs="Arial"/>
        </w:rPr>
        <w:t xml:space="preserve"> Museum as part of a their season of events to celebrate culture from Romania and the Balkans for a free concert which unites Easter European, Balkan, Gypsy and Classical Music</w:t>
      </w:r>
    </w:p>
    <w:p w:rsid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 xml:space="preserve">Project Photo - V&amp;A Museum 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(All Ages)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Cromwell Road, SW7 2RL / 020 7942 2000/ www.vam.ac.uk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Nearest tube: South Kensington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Sun 23</w:t>
      </w:r>
      <w:r w:rsidRPr="0073242E">
        <w:rPr>
          <w:rFonts w:ascii="Arial" w:hAnsi="Arial" w:cs="Arial"/>
          <w:vertAlign w:val="superscript"/>
        </w:rPr>
        <w:t>rd</w:t>
      </w:r>
      <w:r w:rsidRPr="0073242E">
        <w:rPr>
          <w:rFonts w:ascii="Arial" w:hAnsi="Arial" w:cs="Arial"/>
        </w:rPr>
        <w:t xml:space="preserve"> Nov, 10.30am – 5pm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Create your own photographic film reel on acetate inspired by the Museum’s photographic collection. Learn about the photographic process and then project your image onto a screen.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>Printing From Painting - National Gallery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(Ages 5-11)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National Gallery, Trafalgar Square, WC2N 5DN / 020 7747 2885 / www.nationalgallery.org.uk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Nearest tube: Charing Cross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Sun 23</w:t>
      </w:r>
      <w:r w:rsidRPr="0073242E">
        <w:rPr>
          <w:rFonts w:ascii="Arial" w:hAnsi="Arial" w:cs="Arial"/>
          <w:vertAlign w:val="superscript"/>
        </w:rPr>
        <w:t>rd</w:t>
      </w:r>
      <w:r w:rsidRPr="0073242E">
        <w:rPr>
          <w:rFonts w:ascii="Arial" w:hAnsi="Arial" w:cs="Arial"/>
        </w:rPr>
        <w:t xml:space="preserve"> Nov, 11am – 1pm and 2pm – 4pm</w:t>
      </w:r>
    </w:p>
    <w:p w:rsid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Experiment with print-making techniques and transform paintings into prints. Places are limited and allocated one hour before the event. Arrive early to avoid disappointment. Children must be accompanied by an adult</w:t>
      </w:r>
    </w:p>
    <w:p w:rsid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</w:rPr>
      </w:pPr>
    </w:p>
    <w:p w:rsidR="0073242E" w:rsidRPr="0073242E" w:rsidRDefault="0073242E" w:rsidP="0073242E">
      <w:pPr>
        <w:jc w:val="center"/>
        <w:rPr>
          <w:rFonts w:ascii="Arial" w:hAnsi="Arial" w:cs="Arial"/>
          <w:b/>
        </w:rPr>
      </w:pPr>
      <w:r w:rsidRPr="0073242E">
        <w:rPr>
          <w:rFonts w:ascii="Arial" w:hAnsi="Arial" w:cs="Arial"/>
          <w:b/>
        </w:rPr>
        <w:t>Liminal - Tate Britain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FREE (All Ages)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proofErr w:type="spellStart"/>
      <w:r w:rsidRPr="0073242E">
        <w:rPr>
          <w:rFonts w:ascii="Arial" w:hAnsi="Arial" w:cs="Arial"/>
        </w:rPr>
        <w:t>Millbank</w:t>
      </w:r>
      <w:proofErr w:type="spellEnd"/>
      <w:r w:rsidRPr="0073242E">
        <w:rPr>
          <w:rFonts w:ascii="Arial" w:hAnsi="Arial" w:cs="Arial"/>
        </w:rPr>
        <w:t>, SW1P 4RG / 020 7887 8888 / www.tate.org.uk/britain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Nearest tube: Pimlico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Sun 23</w:t>
      </w:r>
      <w:r w:rsidRPr="0073242E">
        <w:rPr>
          <w:rFonts w:ascii="Arial" w:hAnsi="Arial" w:cs="Arial"/>
          <w:vertAlign w:val="superscript"/>
        </w:rPr>
        <w:t>rd</w:t>
      </w:r>
      <w:r w:rsidRPr="0073242E">
        <w:rPr>
          <w:rFonts w:ascii="Arial" w:hAnsi="Arial" w:cs="Arial"/>
        </w:rPr>
        <w:t xml:space="preserve"> Nov, 11am – 3pm</w:t>
      </w:r>
    </w:p>
    <w:p w:rsidR="0073242E" w:rsidRPr="0073242E" w:rsidRDefault="0073242E" w:rsidP="0073242E">
      <w:pPr>
        <w:jc w:val="center"/>
        <w:rPr>
          <w:rFonts w:ascii="Arial" w:hAnsi="Arial" w:cs="Arial"/>
        </w:rPr>
      </w:pPr>
      <w:r w:rsidRPr="0073242E">
        <w:rPr>
          <w:rFonts w:ascii="Arial" w:hAnsi="Arial" w:cs="Arial"/>
        </w:rPr>
        <w:t>Liminal invites families into a physical, material and social experience of sculpture through touch, interaction and collaboration.</w:t>
      </w:r>
    </w:p>
    <w:p w:rsidR="0073242E" w:rsidRPr="0073242E" w:rsidRDefault="0073242E">
      <w:pPr>
        <w:ind w:hanging="360"/>
        <w:jc w:val="center"/>
        <w:rPr>
          <w:rFonts w:ascii="Arial" w:hAnsi="Arial" w:cs="Arial"/>
          <w:b/>
          <w:color w:val="3AD515"/>
          <w:sz w:val="36"/>
          <w:szCs w:val="36"/>
        </w:rPr>
      </w:pPr>
      <w:bookmarkStart w:id="0" w:name="_GoBack"/>
      <w:bookmarkEnd w:id="0"/>
    </w:p>
    <w:sectPr w:rsidR="0073242E" w:rsidRPr="0073242E" w:rsidSect="0037626E">
      <w:headerReference w:type="default" r:id="rId9"/>
      <w:footerReference w:type="default" r:id="rId10"/>
      <w:pgSz w:w="11906" w:h="16838" w:code="9"/>
      <w:pgMar w:top="719" w:right="849" w:bottom="899" w:left="1134" w:header="709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2E76" w:rsidRDefault="00CD2E76" w:rsidP="00CD2E76">
      <w:r>
        <w:separator/>
      </w:r>
    </w:p>
  </w:endnote>
  <w:endnote w:type="continuationSeparator" w:id="0">
    <w:p w:rsidR="00CD2E76" w:rsidRDefault="00CD2E76" w:rsidP="00CD2E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76A2" w:rsidRPr="00631CB3" w:rsidRDefault="00F556C9" w:rsidP="00DD7BAE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If you know of any events taking place in London that you think other families would be interested in please </w:t>
    </w:r>
    <w:r w:rsidR="00DD7BAE">
      <w:rPr>
        <w:rFonts w:asciiTheme="minorHAnsi" w:hAnsiTheme="minorHAnsi" w:cstheme="minorHAnsi"/>
        <w:sz w:val="22"/>
        <w:szCs w:val="22"/>
      </w:rPr>
      <w:t>Jenny Smith</w:t>
    </w:r>
    <w:r>
      <w:rPr>
        <w:rFonts w:asciiTheme="minorHAnsi" w:hAnsiTheme="minorHAnsi" w:cstheme="minorHAnsi"/>
        <w:sz w:val="22"/>
        <w:szCs w:val="22"/>
      </w:rPr>
      <w:t>, Community Partnership Manager</w:t>
    </w:r>
    <w:r w:rsidRPr="00631CB3">
      <w:rPr>
        <w:rFonts w:asciiTheme="minorHAnsi" w:hAnsiTheme="minorHAnsi" w:cstheme="minorHAnsi"/>
        <w:sz w:val="22"/>
        <w:szCs w:val="22"/>
      </w:rPr>
      <w:t xml:space="preserve">  </w:t>
    </w:r>
  </w:p>
  <w:p w:rsidR="00A476A2" w:rsidRDefault="00F556C9" w:rsidP="00FC47F8">
    <w:pPr>
      <w:jc w:val="center"/>
      <w:rPr>
        <w:rFonts w:asciiTheme="minorHAnsi" w:hAnsiTheme="minorHAnsi" w:cstheme="minorHAnsi"/>
        <w:sz w:val="22"/>
        <w:szCs w:val="22"/>
      </w:rPr>
    </w:pPr>
    <w:r w:rsidRPr="00631CB3">
      <w:rPr>
        <w:rFonts w:asciiTheme="minorHAnsi" w:hAnsiTheme="minorHAnsi" w:cstheme="minorHAnsi"/>
        <w:sz w:val="22"/>
        <w:szCs w:val="22"/>
      </w:rPr>
      <w:t xml:space="preserve"> Email: </w:t>
    </w:r>
    <w:r w:rsidR="00DD7BAE">
      <w:rPr>
        <w:rFonts w:asciiTheme="minorHAnsi" w:hAnsiTheme="minorHAnsi" w:cstheme="minorHAnsi"/>
        <w:sz w:val="22"/>
        <w:szCs w:val="22"/>
      </w:rPr>
      <w:t>jsmith342</w:t>
    </w:r>
    <w:r>
      <w:rPr>
        <w:rFonts w:asciiTheme="minorHAnsi" w:hAnsiTheme="minorHAnsi" w:cstheme="minorHAnsi"/>
        <w:sz w:val="22"/>
        <w:szCs w:val="22"/>
      </w:rPr>
      <w:t>.208@lgflmail.org</w:t>
    </w:r>
    <w:r w:rsidRPr="00631CB3">
      <w:rPr>
        <w:rFonts w:asciiTheme="minorHAnsi" w:hAnsiTheme="minorHAnsi" w:cstheme="minorHAnsi"/>
        <w:sz w:val="22"/>
        <w:szCs w:val="22"/>
      </w:rPr>
      <w:t xml:space="preserve"> </w:t>
    </w:r>
  </w:p>
  <w:p w:rsidR="00631CB3" w:rsidRDefault="0073242E" w:rsidP="00FC47F8">
    <w:pPr>
      <w:jc w:val="center"/>
      <w:rPr>
        <w:rFonts w:asciiTheme="minorHAnsi" w:hAnsiTheme="minorHAnsi" w:cstheme="minorHAnsi"/>
        <w:sz w:val="22"/>
        <w:szCs w:val="22"/>
      </w:rPr>
    </w:pPr>
  </w:p>
  <w:p w:rsidR="00631CB3" w:rsidRPr="00631CB3" w:rsidRDefault="00F556C9" w:rsidP="00FC47F8">
    <w:pPr>
      <w:jc w:val="center"/>
      <w:rPr>
        <w:rFonts w:asciiTheme="minorHAnsi" w:hAnsiTheme="minorHAnsi" w:cstheme="minorHAnsi"/>
        <w:b/>
        <w:sz w:val="22"/>
        <w:szCs w:val="22"/>
      </w:rPr>
    </w:pPr>
    <w:r w:rsidRPr="00631CB3">
      <w:rPr>
        <w:rFonts w:asciiTheme="minorHAnsi" w:hAnsiTheme="minorHAnsi" w:cstheme="minorHAnsi"/>
        <w:b/>
        <w:sz w:val="22"/>
        <w:szCs w:val="22"/>
      </w:rPr>
      <w:t xml:space="preserve">Brixton Learning Collaborative – Many Schools, One Community </w:t>
    </w:r>
  </w:p>
  <w:p w:rsidR="00A476A2" w:rsidRDefault="007324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2E76" w:rsidRDefault="00CD2E76" w:rsidP="00CD2E76">
      <w:r>
        <w:separator/>
      </w:r>
    </w:p>
  </w:footnote>
  <w:footnote w:type="continuationSeparator" w:id="0">
    <w:p w:rsidR="00CD2E76" w:rsidRDefault="00CD2E76" w:rsidP="00CD2E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B3" w:rsidRDefault="00F556C9" w:rsidP="00631CB3">
    <w:pPr>
      <w:pStyle w:val="Header"/>
      <w:jc w:val="right"/>
    </w:pPr>
    <w:r w:rsidRPr="00631CB3">
      <w:rPr>
        <w:noProof/>
      </w:rPr>
      <w:drawing>
        <wp:inline distT="0" distB="0" distL="0" distR="0">
          <wp:extent cx="923925" cy="923925"/>
          <wp:effectExtent l="19050" t="0" r="9525" b="0"/>
          <wp:docPr id="13" name="Picture 6" descr="C:\Users\SPS\Desktop\MASTER LOGOS\10389_Hill Mead_Brixton Learning_Col_Mas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SPS\Desktop\MASTER LOGOS\10389_Hill Mead_Brixton Learning_Col_Mast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923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31CB3" w:rsidRDefault="007324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6C9"/>
    <w:rsid w:val="00040E56"/>
    <w:rsid w:val="00067DE1"/>
    <w:rsid w:val="0009522C"/>
    <w:rsid w:val="000B14EE"/>
    <w:rsid w:val="000E40A8"/>
    <w:rsid w:val="00112300"/>
    <w:rsid w:val="00114556"/>
    <w:rsid w:val="001433A6"/>
    <w:rsid w:val="00171491"/>
    <w:rsid w:val="001C2421"/>
    <w:rsid w:val="00211DC9"/>
    <w:rsid w:val="0021319B"/>
    <w:rsid w:val="00274E25"/>
    <w:rsid w:val="002C16E3"/>
    <w:rsid w:val="002D67EC"/>
    <w:rsid w:val="002E45C5"/>
    <w:rsid w:val="002E71F9"/>
    <w:rsid w:val="002F2D34"/>
    <w:rsid w:val="002F7086"/>
    <w:rsid w:val="00330684"/>
    <w:rsid w:val="003458B3"/>
    <w:rsid w:val="00380C3A"/>
    <w:rsid w:val="00380DED"/>
    <w:rsid w:val="00401B5D"/>
    <w:rsid w:val="00407D57"/>
    <w:rsid w:val="00413BE6"/>
    <w:rsid w:val="004A2B49"/>
    <w:rsid w:val="004A3722"/>
    <w:rsid w:val="004D787E"/>
    <w:rsid w:val="004D79AF"/>
    <w:rsid w:val="004F504D"/>
    <w:rsid w:val="005500C4"/>
    <w:rsid w:val="00552B78"/>
    <w:rsid w:val="00576536"/>
    <w:rsid w:val="00594886"/>
    <w:rsid w:val="005E5CB2"/>
    <w:rsid w:val="0063361F"/>
    <w:rsid w:val="00656BF1"/>
    <w:rsid w:val="00666C70"/>
    <w:rsid w:val="0067772B"/>
    <w:rsid w:val="006A7DBE"/>
    <w:rsid w:val="006D076F"/>
    <w:rsid w:val="00711148"/>
    <w:rsid w:val="007113F1"/>
    <w:rsid w:val="007241D3"/>
    <w:rsid w:val="0073242E"/>
    <w:rsid w:val="00761F09"/>
    <w:rsid w:val="0078036A"/>
    <w:rsid w:val="00787AB2"/>
    <w:rsid w:val="007D1F8F"/>
    <w:rsid w:val="007E0758"/>
    <w:rsid w:val="00815911"/>
    <w:rsid w:val="00826290"/>
    <w:rsid w:val="0087384D"/>
    <w:rsid w:val="00890157"/>
    <w:rsid w:val="008D3D1F"/>
    <w:rsid w:val="009119C5"/>
    <w:rsid w:val="00922BCC"/>
    <w:rsid w:val="0093120F"/>
    <w:rsid w:val="0098100E"/>
    <w:rsid w:val="009810E7"/>
    <w:rsid w:val="009B4FD0"/>
    <w:rsid w:val="009F2C80"/>
    <w:rsid w:val="00A04441"/>
    <w:rsid w:val="00A779EB"/>
    <w:rsid w:val="00AA3C67"/>
    <w:rsid w:val="00AC0015"/>
    <w:rsid w:val="00AC1B6A"/>
    <w:rsid w:val="00B20DBA"/>
    <w:rsid w:val="00B31510"/>
    <w:rsid w:val="00B50E8E"/>
    <w:rsid w:val="00B75CBC"/>
    <w:rsid w:val="00B82217"/>
    <w:rsid w:val="00B90E84"/>
    <w:rsid w:val="00B961CB"/>
    <w:rsid w:val="00BF44A4"/>
    <w:rsid w:val="00C15914"/>
    <w:rsid w:val="00C3501D"/>
    <w:rsid w:val="00C406FA"/>
    <w:rsid w:val="00C52FD7"/>
    <w:rsid w:val="00C55AD2"/>
    <w:rsid w:val="00C808E6"/>
    <w:rsid w:val="00C94184"/>
    <w:rsid w:val="00CA146F"/>
    <w:rsid w:val="00CC6EFF"/>
    <w:rsid w:val="00CD2E76"/>
    <w:rsid w:val="00D37791"/>
    <w:rsid w:val="00D41507"/>
    <w:rsid w:val="00D42418"/>
    <w:rsid w:val="00DA04F8"/>
    <w:rsid w:val="00DD7BAE"/>
    <w:rsid w:val="00DE2A7D"/>
    <w:rsid w:val="00E74B3C"/>
    <w:rsid w:val="00E919B6"/>
    <w:rsid w:val="00E93CFF"/>
    <w:rsid w:val="00EB1D6B"/>
    <w:rsid w:val="00EF2E7D"/>
    <w:rsid w:val="00F30178"/>
    <w:rsid w:val="00F30883"/>
    <w:rsid w:val="00F50B6A"/>
    <w:rsid w:val="00F556C9"/>
    <w:rsid w:val="00FA12C6"/>
    <w:rsid w:val="00FA454E"/>
    <w:rsid w:val="00FD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  <w:style w:type="paragraph" w:styleId="NoSpacing">
    <w:name w:val="No Spacing"/>
    <w:uiPriority w:val="1"/>
    <w:qFormat/>
    <w:rsid w:val="0073242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F556C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556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56C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56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56C9"/>
    <w:rPr>
      <w:rFonts w:ascii="Tahoma" w:eastAsia="Times New Roman" w:hAnsi="Tahoma" w:cs="Tahoma"/>
      <w:sz w:val="16"/>
      <w:szCs w:val="16"/>
      <w:lang w:eastAsia="en-GB"/>
    </w:rPr>
  </w:style>
  <w:style w:type="paragraph" w:styleId="NormalWeb">
    <w:name w:val="Normal (Web)"/>
    <w:basedOn w:val="Normal"/>
    <w:uiPriority w:val="99"/>
    <w:rsid w:val="00CA146F"/>
    <w:pPr>
      <w:spacing w:before="100" w:beforeAutospacing="1" w:after="390"/>
    </w:pPr>
  </w:style>
  <w:style w:type="character" w:styleId="Hyperlink">
    <w:name w:val="Hyperlink"/>
    <w:basedOn w:val="DefaultParagraphFont"/>
    <w:uiPriority w:val="99"/>
    <w:semiHidden/>
    <w:unhideWhenUsed/>
    <w:rsid w:val="001433A6"/>
    <w:rPr>
      <w:color w:val="0000FF"/>
      <w:u w:val="single"/>
    </w:rPr>
  </w:style>
  <w:style w:type="character" w:styleId="Emphasis">
    <w:name w:val="Emphasis"/>
    <w:uiPriority w:val="20"/>
    <w:qFormat/>
    <w:rsid w:val="00114556"/>
    <w:rPr>
      <w:i/>
      <w:iCs/>
    </w:rPr>
  </w:style>
  <w:style w:type="paragraph" w:customStyle="1" w:styleId="Default">
    <w:name w:val="Default"/>
    <w:rsid w:val="00114556"/>
    <w:pPr>
      <w:autoSpaceDE w:val="0"/>
      <w:autoSpaceDN w:val="0"/>
      <w:adjustRightInd w:val="0"/>
      <w:spacing w:after="0" w:line="240" w:lineRule="auto"/>
    </w:pPr>
    <w:rPr>
      <w:rFonts w:ascii="Georgia" w:eastAsia="Times New Roman" w:hAnsi="Georgia" w:cs="Georgi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7113F1"/>
    <w:rPr>
      <w:b/>
      <w:bCs/>
    </w:rPr>
  </w:style>
  <w:style w:type="character" w:styleId="HTMLCite">
    <w:name w:val="HTML Cite"/>
    <w:basedOn w:val="DefaultParagraphFont"/>
    <w:uiPriority w:val="99"/>
    <w:unhideWhenUsed/>
    <w:rsid w:val="00F30883"/>
    <w:rPr>
      <w:i/>
      <w:iCs/>
    </w:rPr>
  </w:style>
  <w:style w:type="character" w:customStyle="1" w:styleId="reader1">
    <w:name w:val="reader1"/>
    <w:basedOn w:val="DefaultParagraphFont"/>
    <w:rsid w:val="00413BE6"/>
  </w:style>
  <w:style w:type="character" w:customStyle="1" w:styleId="eventshortdesc1">
    <w:name w:val="event_short_desc1"/>
    <w:basedOn w:val="DefaultParagraphFont"/>
    <w:rsid w:val="00C94184"/>
    <w:rPr>
      <w:vanish w:val="0"/>
      <w:webHidden w:val="0"/>
      <w:specVanish w:val="0"/>
    </w:rPr>
  </w:style>
  <w:style w:type="character" w:customStyle="1" w:styleId="eventlongdesc1">
    <w:name w:val="event_long_desc1"/>
    <w:basedOn w:val="DefaultParagraphFont"/>
    <w:rsid w:val="00C94184"/>
    <w:rPr>
      <w:vanish w:val="0"/>
      <w:webHidden w:val="0"/>
      <w:specVanish w:val="0"/>
    </w:rPr>
  </w:style>
  <w:style w:type="paragraph" w:customStyle="1" w:styleId="boe-rteelement-p1">
    <w:name w:val="boe-rteelement-p1"/>
    <w:basedOn w:val="Normal"/>
    <w:rsid w:val="00211DC9"/>
    <w:pPr>
      <w:spacing w:after="240"/>
    </w:pPr>
    <w:rPr>
      <w:rFonts w:ascii="Arial" w:hAnsi="Arial" w:cs="Arial"/>
      <w:color w:val="404041"/>
      <w:sz w:val="18"/>
      <w:szCs w:val="18"/>
    </w:rPr>
  </w:style>
  <w:style w:type="character" w:customStyle="1" w:styleId="event-description3">
    <w:name w:val="event-description3"/>
    <w:basedOn w:val="DefaultParagraphFont"/>
    <w:rsid w:val="00E919B6"/>
    <w:rPr>
      <w:vanish w:val="0"/>
      <w:webHidden w:val="0"/>
      <w:specVanish w:val="0"/>
    </w:rPr>
  </w:style>
  <w:style w:type="character" w:customStyle="1" w:styleId="c12">
    <w:name w:val="c12"/>
    <w:basedOn w:val="DefaultParagraphFont"/>
    <w:rsid w:val="00B20DBA"/>
    <w:rPr>
      <w:rFonts w:ascii="inherit" w:hAnsi="inherit" w:hint="default"/>
    </w:rPr>
  </w:style>
  <w:style w:type="paragraph" w:customStyle="1" w:styleId="listingdate">
    <w:name w:val="listing_date"/>
    <w:basedOn w:val="Normal"/>
    <w:rsid w:val="00AC1B6A"/>
    <w:pPr>
      <w:spacing w:before="100" w:beforeAutospacing="1"/>
    </w:pPr>
  </w:style>
  <w:style w:type="paragraph" w:styleId="NoSpacing">
    <w:name w:val="No Spacing"/>
    <w:uiPriority w:val="1"/>
    <w:qFormat/>
    <w:rsid w:val="0073242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2789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plaxy</dc:creator>
  <cp:lastModifiedBy>JSmith</cp:lastModifiedBy>
  <cp:revision>2</cp:revision>
  <dcterms:created xsi:type="dcterms:W3CDTF">2014-11-19T14:48:00Z</dcterms:created>
  <dcterms:modified xsi:type="dcterms:W3CDTF">2014-11-19T14:48:00Z</dcterms:modified>
</cp:coreProperties>
</file>